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D27A9">
      <w:pPr>
        <w:pageBreakBefore w:val="0"/>
        <w:kinsoku/>
        <w:topLinePunct w:val="0"/>
        <w:bidi w:val="0"/>
        <w:spacing w:line="360" w:lineRule="auto"/>
        <w:jc w:val="both"/>
        <w:rPr>
          <w:rFonts w:ascii="宋体"/>
          <w:sz w:val="24"/>
        </w:rPr>
      </w:pPr>
    </w:p>
    <w:p w14:paraId="7788E8A6">
      <w:pPr>
        <w:pageBreakBefore w:val="0"/>
        <w:kinsoku/>
        <w:topLinePunct w:val="0"/>
        <w:bidi w:val="0"/>
        <w:spacing w:line="360" w:lineRule="auto"/>
        <w:jc w:val="center"/>
        <w:rPr>
          <w:rFonts w:ascii="宋体"/>
          <w:b/>
          <w:sz w:val="72"/>
        </w:rPr>
      </w:pPr>
      <w:r>
        <w:rPr>
          <w:rFonts w:ascii="宋体"/>
          <w:b/>
          <w:sz w:val="72"/>
        </w:rPr>
        <w:pict>
          <v:shape id="_x0000_i1025" o:spt="75" alt="方大最新logo" type="#_x0000_t75" style="height:107.05pt;width:151.5pt;" filled="f" o:preferrelative="t" stroked="f" coordsize="21600,21600">
            <v:path/>
            <v:fill on="f" focussize="0,0"/>
            <v:stroke on="f" joinstyle="miter"/>
            <v:imagedata r:id="rId11" o:title=""/>
            <o:lock v:ext="edit" aspectratio="t"/>
            <w10:wrap type="none"/>
            <w10:anchorlock/>
          </v:shape>
        </w:pict>
      </w:r>
    </w:p>
    <w:p w14:paraId="705D5CF8">
      <w:pPr>
        <w:pageBreakBefore w:val="0"/>
        <w:kinsoku/>
        <w:topLinePunct w:val="0"/>
        <w:bidi w:val="0"/>
        <w:spacing w:line="360" w:lineRule="auto"/>
        <w:jc w:val="center"/>
        <w:rPr>
          <w:rFonts w:ascii="宋体"/>
          <w:b/>
          <w:sz w:val="24"/>
          <w:szCs w:val="24"/>
        </w:rPr>
      </w:pPr>
    </w:p>
    <w:p w14:paraId="1F3ECB24">
      <w:pPr>
        <w:pageBreakBefore w:val="0"/>
        <w:kinsoku/>
        <w:topLinePunct w:val="0"/>
        <w:bidi w:val="0"/>
        <w:spacing w:line="360" w:lineRule="auto"/>
        <w:jc w:val="center"/>
        <w:rPr>
          <w:rFonts w:ascii="宋体"/>
          <w:b/>
          <w:sz w:val="84"/>
        </w:rPr>
      </w:pPr>
      <w:r>
        <w:rPr>
          <w:rFonts w:hint="eastAsia" w:ascii="宋体" w:hAnsi="宋体"/>
          <w:b/>
          <w:sz w:val="84"/>
        </w:rPr>
        <w:t>招</w:t>
      </w:r>
      <w:r>
        <w:rPr>
          <w:rFonts w:ascii="宋体" w:hAnsi="宋体"/>
          <w:b/>
          <w:sz w:val="84"/>
        </w:rPr>
        <w:t xml:space="preserve"> </w:t>
      </w:r>
      <w:r>
        <w:rPr>
          <w:rFonts w:hint="eastAsia" w:ascii="宋体" w:hAnsi="宋体"/>
          <w:b/>
          <w:sz w:val="84"/>
        </w:rPr>
        <w:t>标</w:t>
      </w:r>
      <w:r>
        <w:rPr>
          <w:rFonts w:ascii="宋体" w:hAnsi="宋体"/>
          <w:b/>
          <w:sz w:val="84"/>
        </w:rPr>
        <w:t xml:space="preserve"> </w:t>
      </w:r>
      <w:r>
        <w:rPr>
          <w:rFonts w:hint="eastAsia" w:ascii="宋体" w:hAnsi="宋体"/>
          <w:b/>
          <w:sz w:val="84"/>
        </w:rPr>
        <w:t>文</w:t>
      </w:r>
      <w:r>
        <w:rPr>
          <w:rFonts w:ascii="宋体" w:hAnsi="宋体"/>
          <w:b/>
          <w:sz w:val="84"/>
        </w:rPr>
        <w:t xml:space="preserve"> </w:t>
      </w:r>
      <w:r>
        <w:rPr>
          <w:rFonts w:hint="eastAsia" w:ascii="宋体" w:hAnsi="宋体"/>
          <w:b/>
          <w:sz w:val="84"/>
        </w:rPr>
        <w:t>件</w:t>
      </w:r>
    </w:p>
    <w:tbl>
      <w:tblPr>
        <w:tblStyle w:val="12"/>
        <w:tblW w:w="9009" w:type="dxa"/>
        <w:tblInd w:w="108"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CellMar>
          <w:top w:w="0" w:type="dxa"/>
          <w:left w:w="108" w:type="dxa"/>
          <w:bottom w:w="0" w:type="dxa"/>
          <w:right w:w="108" w:type="dxa"/>
        </w:tblCellMar>
      </w:tblPr>
      <w:tblGrid>
        <w:gridCol w:w="9009"/>
      </w:tblGrid>
      <w:tr w14:paraId="4D6E9ED8">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375" w:hRule="atLeast"/>
        </w:trPr>
        <w:tc>
          <w:tcPr>
            <w:tcW w:w="9009" w:type="dxa"/>
            <w:tcBorders>
              <w:left w:val="nil"/>
              <w:bottom w:val="nil"/>
              <w:right w:val="nil"/>
            </w:tcBorders>
          </w:tcPr>
          <w:p w14:paraId="0C99F5C5">
            <w:pPr>
              <w:pageBreakBefore w:val="0"/>
              <w:kinsoku/>
              <w:topLinePunct w:val="0"/>
              <w:bidi w:val="0"/>
              <w:spacing w:line="360" w:lineRule="auto"/>
              <w:rPr>
                <w:rFonts w:ascii="宋体"/>
                <w:sz w:val="24"/>
              </w:rPr>
            </w:pPr>
          </w:p>
        </w:tc>
      </w:tr>
    </w:tbl>
    <w:p w14:paraId="652747A4">
      <w:pPr>
        <w:pageBreakBefore w:val="0"/>
        <w:kinsoku/>
        <w:topLinePunct w:val="0"/>
        <w:bidi w:val="0"/>
        <w:spacing w:line="360" w:lineRule="auto"/>
        <w:rPr>
          <w:rFonts w:ascii="宋体"/>
          <w:b/>
          <w:sz w:val="36"/>
          <w:szCs w:val="36"/>
        </w:rPr>
      </w:pPr>
    </w:p>
    <w:p w14:paraId="4635A6DA">
      <w:pPr>
        <w:pageBreakBefore w:val="0"/>
        <w:kinsoku/>
        <w:topLinePunct w:val="0"/>
        <w:bidi w:val="0"/>
        <w:spacing w:line="360" w:lineRule="auto"/>
        <w:jc w:val="left"/>
        <w:rPr>
          <w:rFonts w:ascii="宋体"/>
          <w:b/>
          <w:sz w:val="36"/>
          <w:szCs w:val="36"/>
        </w:rPr>
      </w:pPr>
      <w:r>
        <w:rPr>
          <w:rFonts w:ascii="宋体" w:hAnsi="宋体"/>
          <w:b/>
          <w:sz w:val="36"/>
          <w:szCs w:val="36"/>
        </w:rPr>
        <w:t xml:space="preserve">         </w:t>
      </w:r>
      <w:r>
        <w:rPr>
          <w:rFonts w:hint="eastAsia" w:ascii="宋体" w:hAnsi="宋体"/>
          <w:b/>
          <w:sz w:val="36"/>
          <w:szCs w:val="36"/>
        </w:rPr>
        <w:t>采购项目：</w:t>
      </w:r>
      <w:r>
        <w:rPr>
          <w:rFonts w:hint="eastAsia" w:ascii="宋体" w:hAnsi="宋体"/>
          <w:b/>
          <w:sz w:val="36"/>
          <w:szCs w:val="36"/>
          <w:u w:val="single"/>
        </w:rPr>
        <w:t>生产基地</w:t>
      </w:r>
      <w:r>
        <w:rPr>
          <w:rFonts w:hint="eastAsia" w:ascii="宋体" w:hAnsi="宋体"/>
          <w:b/>
          <w:sz w:val="36"/>
          <w:szCs w:val="36"/>
          <w:u w:val="single"/>
          <w:lang w:eastAsia="zh-CN"/>
        </w:rPr>
        <w:t>员工</w:t>
      </w:r>
      <w:r>
        <w:rPr>
          <w:rFonts w:hint="eastAsia" w:ascii="宋体" w:hAnsi="宋体"/>
          <w:b/>
          <w:sz w:val="36"/>
          <w:szCs w:val="36"/>
          <w:u w:val="single"/>
        </w:rPr>
        <w:t>工服</w:t>
      </w:r>
      <w:r>
        <w:rPr>
          <w:rFonts w:hint="eastAsia" w:ascii="宋体" w:hAnsi="宋体"/>
          <w:b/>
          <w:sz w:val="36"/>
          <w:szCs w:val="36"/>
          <w:u w:val="single"/>
          <w:lang w:eastAsia="zh-CN"/>
        </w:rPr>
        <w:t>采购</w:t>
      </w:r>
    </w:p>
    <w:p w14:paraId="7EFAAC5A">
      <w:pPr>
        <w:pageBreakBefore w:val="0"/>
        <w:kinsoku/>
        <w:topLinePunct w:val="0"/>
        <w:bidi w:val="0"/>
        <w:spacing w:line="360" w:lineRule="auto"/>
        <w:jc w:val="left"/>
        <w:rPr>
          <w:rFonts w:ascii="宋体" w:hAnsi="宋体"/>
          <w:b/>
          <w:sz w:val="36"/>
          <w:szCs w:val="36"/>
        </w:rPr>
      </w:pPr>
      <w:r>
        <w:rPr>
          <w:rFonts w:ascii="宋体" w:hAnsi="宋体"/>
          <w:b/>
          <w:sz w:val="36"/>
          <w:szCs w:val="36"/>
        </w:rPr>
        <w:t xml:space="preserve">         </w:t>
      </w:r>
    </w:p>
    <w:p w14:paraId="5EC613A5">
      <w:pPr>
        <w:pageBreakBefore w:val="0"/>
        <w:kinsoku/>
        <w:topLinePunct w:val="0"/>
        <w:bidi w:val="0"/>
        <w:spacing w:line="360" w:lineRule="auto"/>
        <w:jc w:val="center"/>
        <w:rPr>
          <w:rFonts w:ascii="宋体" w:hAnsi="宋体"/>
          <w:b/>
          <w:sz w:val="36"/>
          <w:szCs w:val="36"/>
          <w:u w:val="single"/>
        </w:rPr>
      </w:pPr>
      <w:r>
        <w:rPr>
          <w:rFonts w:hint="eastAsia" w:ascii="宋体" w:hAnsi="宋体"/>
          <w:b/>
          <w:sz w:val="36"/>
          <w:szCs w:val="36"/>
        </w:rPr>
        <w:t>招</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人：</w:t>
      </w:r>
      <w:r>
        <w:rPr>
          <w:rFonts w:hint="eastAsia" w:ascii="宋体" w:hAnsi="宋体"/>
          <w:b/>
          <w:sz w:val="36"/>
          <w:szCs w:val="36"/>
          <w:u w:val="single"/>
        </w:rPr>
        <w:t>方大集团股份有限公司</w:t>
      </w:r>
    </w:p>
    <w:p w14:paraId="3F33C376">
      <w:pPr>
        <w:pageBreakBefore w:val="0"/>
        <w:kinsoku/>
        <w:topLinePunct w:val="0"/>
        <w:bidi w:val="0"/>
        <w:spacing w:line="360" w:lineRule="auto"/>
        <w:jc w:val="left"/>
        <w:rPr>
          <w:rFonts w:ascii="宋体"/>
          <w:b/>
          <w:sz w:val="36"/>
          <w:szCs w:val="36"/>
          <w:highlight w:val="none"/>
        </w:rPr>
      </w:pPr>
    </w:p>
    <w:p w14:paraId="38414416">
      <w:pPr>
        <w:pageBreakBefore w:val="0"/>
        <w:kinsoku/>
        <w:topLinePunct w:val="0"/>
        <w:bidi w:val="0"/>
        <w:spacing w:line="360" w:lineRule="auto"/>
        <w:jc w:val="left"/>
        <w:rPr>
          <w:rFonts w:ascii="宋体"/>
          <w:b/>
          <w:sz w:val="36"/>
          <w:szCs w:val="36"/>
          <w:highlight w:val="none"/>
        </w:rPr>
      </w:pPr>
      <w:r>
        <w:rPr>
          <w:rFonts w:ascii="宋体" w:hAnsi="宋体"/>
          <w:b/>
          <w:sz w:val="36"/>
          <w:szCs w:val="36"/>
          <w:highlight w:val="none"/>
        </w:rPr>
        <w:t xml:space="preserve">         </w:t>
      </w:r>
      <w:r>
        <w:rPr>
          <w:rFonts w:hint="eastAsia" w:ascii="宋体" w:hAnsi="宋体"/>
          <w:b/>
          <w:sz w:val="36"/>
          <w:szCs w:val="36"/>
          <w:highlight w:val="none"/>
        </w:rPr>
        <w:t>招标日期：</w:t>
      </w:r>
      <w:r>
        <w:rPr>
          <w:rFonts w:ascii="宋体" w:hAnsi="宋体"/>
          <w:b/>
          <w:sz w:val="36"/>
          <w:szCs w:val="36"/>
          <w:highlight w:val="none"/>
          <w:u w:val="single"/>
        </w:rPr>
        <w:t xml:space="preserve"> 202</w:t>
      </w:r>
      <w:r>
        <w:rPr>
          <w:rFonts w:hint="eastAsia" w:ascii="宋体" w:hAnsi="宋体"/>
          <w:b/>
          <w:sz w:val="36"/>
          <w:szCs w:val="36"/>
          <w:highlight w:val="none"/>
          <w:u w:val="single"/>
        </w:rPr>
        <w:t>4</w:t>
      </w:r>
      <w:r>
        <w:rPr>
          <w:rFonts w:ascii="宋体" w:hAnsi="宋体"/>
          <w:b/>
          <w:sz w:val="36"/>
          <w:szCs w:val="36"/>
          <w:highlight w:val="none"/>
          <w:u w:val="single"/>
        </w:rPr>
        <w:t xml:space="preserve">  </w:t>
      </w:r>
      <w:r>
        <w:rPr>
          <w:rFonts w:hint="eastAsia" w:ascii="宋体" w:hAnsi="宋体"/>
          <w:b/>
          <w:sz w:val="36"/>
          <w:szCs w:val="36"/>
          <w:highlight w:val="none"/>
        </w:rPr>
        <w:t>年</w:t>
      </w:r>
      <w:r>
        <w:rPr>
          <w:rFonts w:hint="eastAsia" w:ascii="宋体" w:hAnsi="宋体"/>
          <w:b/>
          <w:sz w:val="36"/>
          <w:szCs w:val="36"/>
          <w:highlight w:val="none"/>
          <w:u w:val="single"/>
          <w:lang w:val="en-US" w:eastAsia="zh-CN"/>
        </w:rPr>
        <w:t>7</w:t>
      </w:r>
      <w:r>
        <w:rPr>
          <w:rFonts w:hint="eastAsia" w:ascii="宋体" w:hAnsi="宋体"/>
          <w:b/>
          <w:sz w:val="36"/>
          <w:szCs w:val="36"/>
          <w:highlight w:val="none"/>
        </w:rPr>
        <w:t>月</w:t>
      </w:r>
      <w:r>
        <w:rPr>
          <w:rFonts w:hint="eastAsia" w:ascii="宋体" w:hAnsi="宋体"/>
          <w:b/>
          <w:sz w:val="36"/>
          <w:szCs w:val="36"/>
          <w:highlight w:val="none"/>
          <w:u w:val="single"/>
          <w:lang w:val="en-US" w:eastAsia="zh-CN"/>
        </w:rPr>
        <w:t>26</w:t>
      </w:r>
      <w:r>
        <w:rPr>
          <w:rFonts w:hint="eastAsia" w:ascii="宋体" w:hAnsi="宋体"/>
          <w:b/>
          <w:sz w:val="36"/>
          <w:szCs w:val="36"/>
          <w:highlight w:val="none"/>
        </w:rPr>
        <w:t>日</w:t>
      </w:r>
    </w:p>
    <w:p w14:paraId="2AD0DCAF">
      <w:pPr>
        <w:pageBreakBefore w:val="0"/>
        <w:kinsoku/>
        <w:topLinePunct w:val="0"/>
        <w:bidi w:val="0"/>
        <w:spacing w:line="360" w:lineRule="auto"/>
        <w:jc w:val="left"/>
        <w:rPr>
          <w:rFonts w:ascii="宋体"/>
          <w:b/>
          <w:sz w:val="36"/>
          <w:szCs w:val="36"/>
          <w:highlight w:val="none"/>
        </w:rPr>
      </w:pPr>
    </w:p>
    <w:p w14:paraId="2E880D94">
      <w:pPr>
        <w:pageBreakBefore w:val="0"/>
        <w:kinsoku/>
        <w:topLinePunct w:val="0"/>
        <w:bidi w:val="0"/>
        <w:spacing w:line="360" w:lineRule="auto"/>
        <w:jc w:val="left"/>
        <w:rPr>
          <w:rFonts w:ascii="宋体"/>
          <w:b/>
          <w:sz w:val="36"/>
          <w:szCs w:val="36"/>
          <w:highlight w:val="none"/>
        </w:rPr>
      </w:pPr>
      <w:r>
        <w:rPr>
          <w:rFonts w:ascii="宋体" w:hAnsi="宋体"/>
          <w:b/>
          <w:sz w:val="36"/>
          <w:szCs w:val="36"/>
          <w:highlight w:val="none"/>
        </w:rPr>
        <w:t xml:space="preserve">         </w:t>
      </w:r>
      <w:r>
        <w:rPr>
          <w:rFonts w:hint="eastAsia" w:ascii="宋体" w:hAnsi="宋体"/>
          <w:b/>
          <w:sz w:val="36"/>
          <w:szCs w:val="36"/>
          <w:highlight w:val="none"/>
        </w:rPr>
        <w:t>截标日期：</w:t>
      </w:r>
      <w:r>
        <w:rPr>
          <w:rFonts w:ascii="宋体" w:hAnsi="宋体"/>
          <w:b/>
          <w:sz w:val="36"/>
          <w:szCs w:val="36"/>
          <w:highlight w:val="none"/>
          <w:u w:val="single"/>
        </w:rPr>
        <w:t xml:space="preserve"> 202</w:t>
      </w:r>
      <w:r>
        <w:rPr>
          <w:rFonts w:hint="eastAsia" w:ascii="宋体" w:hAnsi="宋体"/>
          <w:b/>
          <w:sz w:val="36"/>
          <w:szCs w:val="36"/>
          <w:highlight w:val="none"/>
          <w:u w:val="single"/>
        </w:rPr>
        <w:t>4</w:t>
      </w:r>
      <w:r>
        <w:rPr>
          <w:rFonts w:ascii="宋体" w:hAnsi="宋体"/>
          <w:b/>
          <w:sz w:val="36"/>
          <w:szCs w:val="36"/>
          <w:highlight w:val="none"/>
          <w:u w:val="single"/>
        </w:rPr>
        <w:t xml:space="preserve"> </w:t>
      </w:r>
      <w:r>
        <w:rPr>
          <w:rFonts w:hint="eastAsia" w:ascii="宋体" w:hAnsi="宋体"/>
          <w:b/>
          <w:sz w:val="36"/>
          <w:szCs w:val="36"/>
          <w:highlight w:val="none"/>
        </w:rPr>
        <w:t>年</w:t>
      </w:r>
      <w:r>
        <w:rPr>
          <w:rFonts w:ascii="宋体" w:hAnsi="宋体"/>
          <w:b/>
          <w:sz w:val="36"/>
          <w:szCs w:val="36"/>
          <w:highlight w:val="none"/>
          <w:u w:val="single"/>
        </w:rPr>
        <w:t xml:space="preserve"> </w:t>
      </w:r>
      <w:r>
        <w:rPr>
          <w:rFonts w:hint="eastAsia" w:ascii="宋体" w:hAnsi="宋体"/>
          <w:b/>
          <w:sz w:val="36"/>
          <w:szCs w:val="36"/>
          <w:highlight w:val="none"/>
          <w:u w:val="single"/>
          <w:lang w:val="en-US" w:eastAsia="zh-CN"/>
        </w:rPr>
        <w:t>8</w:t>
      </w:r>
      <w:r>
        <w:rPr>
          <w:rFonts w:ascii="宋体" w:hAnsi="宋体"/>
          <w:b/>
          <w:sz w:val="36"/>
          <w:szCs w:val="36"/>
          <w:highlight w:val="none"/>
          <w:u w:val="single"/>
        </w:rPr>
        <w:t xml:space="preserve"> </w:t>
      </w:r>
      <w:r>
        <w:rPr>
          <w:rFonts w:hint="eastAsia" w:ascii="宋体" w:hAnsi="宋体"/>
          <w:b/>
          <w:sz w:val="36"/>
          <w:szCs w:val="36"/>
          <w:highlight w:val="none"/>
        </w:rPr>
        <w:t>月</w:t>
      </w:r>
      <w:r>
        <w:rPr>
          <w:rFonts w:hint="eastAsia" w:ascii="宋体" w:hAnsi="宋体"/>
          <w:b/>
          <w:sz w:val="36"/>
          <w:szCs w:val="36"/>
          <w:highlight w:val="none"/>
          <w:u w:val="single"/>
          <w:lang w:val="en-US" w:eastAsia="zh-CN"/>
        </w:rPr>
        <w:t>11</w:t>
      </w:r>
      <w:r>
        <w:rPr>
          <w:rFonts w:hint="eastAsia" w:ascii="宋体" w:hAnsi="宋体"/>
          <w:b/>
          <w:sz w:val="36"/>
          <w:szCs w:val="36"/>
          <w:highlight w:val="none"/>
        </w:rPr>
        <w:t>日</w:t>
      </w:r>
    </w:p>
    <w:p w14:paraId="3920D2FF">
      <w:pPr>
        <w:pageBreakBefore w:val="0"/>
        <w:kinsoku/>
        <w:topLinePunct w:val="0"/>
        <w:bidi w:val="0"/>
        <w:spacing w:line="360" w:lineRule="auto"/>
        <w:ind w:right="178" w:rightChars="85"/>
        <w:jc w:val="both"/>
        <w:rPr>
          <w:rFonts w:ascii="宋体"/>
          <w:b/>
          <w:sz w:val="32"/>
          <w:szCs w:val="32"/>
        </w:rPr>
      </w:pPr>
    </w:p>
    <w:p w14:paraId="10A2F16F">
      <w:pPr>
        <w:pageBreakBefore w:val="0"/>
        <w:kinsoku/>
        <w:topLinePunct w:val="0"/>
        <w:bidi w:val="0"/>
        <w:spacing w:line="360" w:lineRule="auto"/>
        <w:ind w:right="178" w:rightChars="85"/>
        <w:jc w:val="right"/>
        <w:rPr>
          <w:rFonts w:ascii="宋体"/>
          <w:b/>
          <w:sz w:val="36"/>
          <w:szCs w:val="36"/>
        </w:rPr>
      </w:pPr>
    </w:p>
    <w:tbl>
      <w:tblPr>
        <w:tblStyle w:val="12"/>
        <w:tblW w:w="9005" w:type="dxa"/>
        <w:tblInd w:w="108"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CellMar>
          <w:top w:w="0" w:type="dxa"/>
          <w:left w:w="108" w:type="dxa"/>
          <w:bottom w:w="0" w:type="dxa"/>
          <w:right w:w="108" w:type="dxa"/>
        </w:tblCellMar>
      </w:tblPr>
      <w:tblGrid>
        <w:gridCol w:w="9005"/>
      </w:tblGrid>
      <w:tr w14:paraId="1D837714">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370" w:hRule="atLeast"/>
        </w:trPr>
        <w:tc>
          <w:tcPr>
            <w:tcW w:w="9005" w:type="dxa"/>
            <w:tcBorders>
              <w:left w:val="nil"/>
              <w:bottom w:val="nil"/>
              <w:right w:val="nil"/>
            </w:tcBorders>
          </w:tcPr>
          <w:p w14:paraId="491C17EE">
            <w:pPr>
              <w:pageBreakBefore w:val="0"/>
              <w:kinsoku/>
              <w:topLinePunct w:val="0"/>
              <w:bidi w:val="0"/>
              <w:spacing w:line="360" w:lineRule="auto"/>
              <w:rPr>
                <w:rFonts w:ascii="宋体"/>
                <w:sz w:val="24"/>
              </w:rPr>
            </w:pPr>
          </w:p>
        </w:tc>
      </w:tr>
    </w:tbl>
    <w:p w14:paraId="4AA59A3A">
      <w:pPr>
        <w:pageBreakBefore w:val="0"/>
        <w:kinsoku/>
        <w:topLinePunct w:val="0"/>
        <w:bidi w:val="0"/>
        <w:spacing w:line="360" w:lineRule="auto"/>
        <w:rPr>
          <w:rFonts w:ascii="宋体"/>
          <w:b/>
          <w:sz w:val="28"/>
        </w:rPr>
        <w:sectPr>
          <w:headerReference r:id="rId3" w:type="default"/>
          <w:pgSz w:w="11906" w:h="16838"/>
          <w:pgMar w:top="1440" w:right="1800" w:bottom="1440" w:left="1800" w:header="840" w:footer="726" w:gutter="0"/>
          <w:cols w:space="720" w:num="1"/>
          <w:docGrid w:linePitch="312" w:charSpace="0"/>
        </w:sectPr>
      </w:pPr>
    </w:p>
    <w:p w14:paraId="40E3C6E5">
      <w:pPr>
        <w:pStyle w:val="24"/>
        <w:keepNext w:val="0"/>
        <w:keepLines w:val="0"/>
        <w:pageBreakBefore w:val="0"/>
        <w:kinsoku/>
        <w:wordWrap/>
        <w:topLinePunct w:val="0"/>
        <w:bidi w:val="0"/>
        <w:spacing w:line="360" w:lineRule="auto"/>
        <w:ind w:firstLine="0" w:firstLineChars="0"/>
        <w:jc w:val="center"/>
        <w:rPr>
          <w:rFonts w:ascii="宋体" w:hAnsi="宋体" w:eastAsia="宋体"/>
          <w:b/>
          <w:sz w:val="24"/>
          <w:szCs w:val="24"/>
          <w:lang w:eastAsia="zh-CN"/>
        </w:rPr>
      </w:pPr>
      <w:r>
        <w:rPr>
          <w:rFonts w:hint="eastAsia" w:ascii="宋体" w:hAnsi="宋体" w:eastAsia="宋体"/>
          <w:b/>
          <w:sz w:val="24"/>
          <w:szCs w:val="24"/>
          <w:lang w:eastAsia="zh-CN"/>
        </w:rPr>
        <w:t>招标文件目录</w:t>
      </w:r>
    </w:p>
    <w:p w14:paraId="657AD87B">
      <w:pPr>
        <w:keepNext w:val="0"/>
        <w:keepLines w:val="0"/>
        <w:pageBreakBefore w:val="0"/>
        <w:kinsoku/>
        <w:wordWrap/>
        <w:topLinePunct w:val="0"/>
        <w:bidi w:val="0"/>
        <w:spacing w:line="360" w:lineRule="auto"/>
        <w:jc w:val="center"/>
        <w:rPr>
          <w:rFonts w:ascii="宋体"/>
          <w:b/>
          <w:sz w:val="24"/>
          <w:szCs w:val="24"/>
        </w:rPr>
      </w:pPr>
      <w:r>
        <w:rPr>
          <w:rFonts w:hint="eastAsia" w:ascii="宋体" w:hAnsi="宋体"/>
          <w:b/>
          <w:sz w:val="24"/>
          <w:szCs w:val="24"/>
        </w:rPr>
        <w:t>第一部分</w:t>
      </w:r>
      <w:r>
        <w:rPr>
          <w:rFonts w:ascii="宋体" w:hAnsi="宋体"/>
          <w:b/>
          <w:sz w:val="24"/>
          <w:szCs w:val="24"/>
        </w:rPr>
        <w:t xml:space="preserve"> </w:t>
      </w:r>
      <w:r>
        <w:rPr>
          <w:rFonts w:hint="eastAsia" w:ascii="宋体" w:hAnsi="宋体"/>
          <w:b/>
          <w:sz w:val="24"/>
          <w:szCs w:val="24"/>
        </w:rPr>
        <w:t>招标书</w:t>
      </w:r>
    </w:p>
    <w:p w14:paraId="135E66FF">
      <w:pPr>
        <w:pStyle w:val="26"/>
        <w:keepNext w:val="0"/>
        <w:keepLines w:val="0"/>
        <w:pageBreakBefore w:val="0"/>
        <w:kinsoku/>
        <w:wordWrap/>
        <w:topLinePunct w:val="0"/>
        <w:bidi w:val="0"/>
        <w:spacing w:line="360" w:lineRule="auto"/>
        <w:rPr>
          <w:rFonts w:ascii="宋体" w:hAnsi="宋体"/>
          <w:b/>
          <w:sz w:val="24"/>
          <w:szCs w:val="24"/>
        </w:rPr>
      </w:pPr>
      <w:r>
        <w:rPr>
          <w:rFonts w:hint="eastAsia" w:ascii="宋体" w:hAnsi="宋体"/>
          <w:b/>
          <w:sz w:val="24"/>
          <w:szCs w:val="24"/>
        </w:rPr>
        <w:t>一、招标人……………………………………………………………………………</w:t>
      </w:r>
      <w:r>
        <w:rPr>
          <w:rFonts w:hint="eastAsia" w:ascii="宋体" w:hAnsi="宋体"/>
          <w:b/>
          <w:sz w:val="24"/>
          <w:szCs w:val="24"/>
          <w:lang w:val="en-US" w:eastAsia="zh-CN"/>
        </w:rPr>
        <w:t>2</w:t>
      </w:r>
      <w:r>
        <w:rPr>
          <w:rFonts w:ascii="宋体" w:hAnsi="宋体"/>
          <w:b/>
          <w:sz w:val="24"/>
          <w:szCs w:val="24"/>
        </w:rPr>
        <w:t xml:space="preserve"> </w:t>
      </w:r>
    </w:p>
    <w:p w14:paraId="07BE1319">
      <w:pPr>
        <w:pStyle w:val="26"/>
        <w:keepNext w:val="0"/>
        <w:keepLines w:val="0"/>
        <w:pageBreakBefore w:val="0"/>
        <w:kinsoku/>
        <w:wordWrap/>
        <w:topLinePunct w:val="0"/>
        <w:bidi w:val="0"/>
        <w:spacing w:line="360" w:lineRule="auto"/>
        <w:rPr>
          <w:rFonts w:hint="eastAsia" w:ascii="宋体" w:hAnsi="宋体"/>
          <w:b/>
          <w:sz w:val="24"/>
          <w:szCs w:val="24"/>
          <w:lang w:val="en-US" w:eastAsia="zh-CN"/>
        </w:rPr>
      </w:pPr>
      <w:r>
        <w:rPr>
          <w:rFonts w:hint="eastAsia" w:ascii="宋体" w:hAnsi="宋体"/>
          <w:b/>
          <w:sz w:val="24"/>
          <w:szCs w:val="24"/>
        </w:rPr>
        <w:t>二、招标项目及招标内容……………………………………………………………</w:t>
      </w:r>
      <w:r>
        <w:rPr>
          <w:rFonts w:hint="eastAsia" w:ascii="宋体" w:hAnsi="宋体"/>
          <w:b/>
          <w:sz w:val="24"/>
          <w:szCs w:val="24"/>
          <w:lang w:val="en-US" w:eastAsia="zh-CN"/>
        </w:rPr>
        <w:t xml:space="preserve">3     </w:t>
      </w:r>
    </w:p>
    <w:p w14:paraId="6FE363A1">
      <w:pPr>
        <w:pStyle w:val="26"/>
        <w:keepNext w:val="0"/>
        <w:keepLines w:val="0"/>
        <w:pageBreakBefore w:val="0"/>
        <w:kinsoku/>
        <w:wordWrap/>
        <w:topLinePunct w:val="0"/>
        <w:bidi w:val="0"/>
        <w:spacing w:line="360" w:lineRule="auto"/>
        <w:rPr>
          <w:rFonts w:ascii="宋体" w:hAnsi="宋体"/>
          <w:b/>
          <w:sz w:val="24"/>
          <w:szCs w:val="24"/>
        </w:rPr>
      </w:pPr>
      <w:r>
        <w:rPr>
          <w:rFonts w:hint="eastAsia" w:ascii="宋体" w:hAnsi="宋体"/>
          <w:b/>
          <w:sz w:val="24"/>
          <w:szCs w:val="24"/>
        </w:rPr>
        <w:t>三、</w:t>
      </w:r>
      <w:r>
        <w:rPr>
          <w:rFonts w:hint="eastAsia" w:ascii="宋体" w:hAnsi="宋体"/>
          <w:b/>
          <w:sz w:val="24"/>
          <w:szCs w:val="24"/>
          <w:lang w:eastAsia="zh-CN"/>
        </w:rPr>
        <w:t>投标须知</w:t>
      </w:r>
      <w:r>
        <w:rPr>
          <w:rFonts w:hint="eastAsia" w:ascii="宋体" w:hAnsi="宋体"/>
          <w:b/>
          <w:sz w:val="24"/>
          <w:szCs w:val="24"/>
          <w:lang w:val="en-US" w:eastAsia="zh-CN"/>
        </w:rPr>
        <w:t xml:space="preserve"> </w:t>
      </w:r>
      <w:r>
        <w:rPr>
          <w:rFonts w:hint="eastAsia" w:ascii="宋体" w:hAnsi="宋体"/>
          <w:b/>
          <w:sz w:val="24"/>
          <w:szCs w:val="24"/>
        </w:rPr>
        <w:t>………………………………………………………………………</w:t>
      </w:r>
      <w:r>
        <w:rPr>
          <w:rFonts w:ascii="宋体" w:hAnsi="宋体"/>
          <w:b/>
          <w:sz w:val="24"/>
          <w:szCs w:val="24"/>
        </w:rPr>
        <w:t>3</w:t>
      </w:r>
    </w:p>
    <w:p w14:paraId="3CEF7B14">
      <w:pPr>
        <w:pStyle w:val="26"/>
        <w:keepNext w:val="0"/>
        <w:keepLines w:val="0"/>
        <w:pageBreakBefore w:val="0"/>
        <w:kinsoku/>
        <w:wordWrap/>
        <w:topLinePunct w:val="0"/>
        <w:bidi w:val="0"/>
        <w:spacing w:line="360" w:lineRule="auto"/>
        <w:rPr>
          <w:rFonts w:hint="eastAsia" w:ascii="宋体" w:hAnsi="宋体" w:eastAsia="宋体"/>
          <w:b/>
          <w:sz w:val="24"/>
          <w:szCs w:val="24"/>
          <w:lang w:val="en-US" w:eastAsia="zh-CN"/>
        </w:rPr>
      </w:pPr>
      <w:r>
        <w:rPr>
          <w:rFonts w:hint="eastAsia" w:ascii="宋体" w:hAnsi="宋体"/>
          <w:b/>
          <w:sz w:val="24"/>
          <w:szCs w:val="24"/>
        </w:rPr>
        <w:t>四、招标文件的澄清…………………………………………………………………</w:t>
      </w:r>
      <w:r>
        <w:rPr>
          <w:rFonts w:hint="eastAsia" w:ascii="宋体" w:hAnsi="宋体"/>
          <w:b/>
          <w:sz w:val="24"/>
          <w:szCs w:val="24"/>
          <w:lang w:val="en-US" w:eastAsia="zh-CN"/>
        </w:rPr>
        <w:t>4</w:t>
      </w:r>
    </w:p>
    <w:p w14:paraId="296EBF6B">
      <w:pPr>
        <w:pStyle w:val="26"/>
        <w:keepNext w:val="0"/>
        <w:keepLines w:val="0"/>
        <w:pageBreakBefore w:val="0"/>
        <w:kinsoku/>
        <w:wordWrap/>
        <w:topLinePunct w:val="0"/>
        <w:bidi w:val="0"/>
        <w:spacing w:line="360" w:lineRule="auto"/>
        <w:rPr>
          <w:rFonts w:hint="eastAsia" w:ascii="宋体" w:hAnsi="宋体" w:eastAsia="宋体"/>
          <w:b/>
          <w:sz w:val="24"/>
          <w:szCs w:val="24"/>
          <w:lang w:eastAsia="zh-CN"/>
        </w:rPr>
      </w:pPr>
      <w:r>
        <w:rPr>
          <w:rFonts w:hint="eastAsia" w:ascii="宋体" w:hAnsi="宋体"/>
          <w:b/>
          <w:sz w:val="24"/>
          <w:szCs w:val="24"/>
        </w:rPr>
        <w:t>五、</w:t>
      </w:r>
      <w:r>
        <w:rPr>
          <w:rFonts w:hint="eastAsia" w:ascii="宋体" w:hAnsi="宋体"/>
          <w:b/>
          <w:sz w:val="24"/>
          <w:szCs w:val="24"/>
          <w:lang w:eastAsia="zh-CN"/>
        </w:rPr>
        <w:t>投标样品</w:t>
      </w:r>
      <w:r>
        <w:rPr>
          <w:rFonts w:hint="eastAsia" w:ascii="宋体" w:hAnsi="宋体"/>
          <w:b/>
          <w:sz w:val="24"/>
          <w:szCs w:val="24"/>
          <w:lang w:val="en-US" w:eastAsia="zh-CN"/>
        </w:rPr>
        <w:t xml:space="preserve"> </w:t>
      </w:r>
      <w:r>
        <w:rPr>
          <w:rFonts w:hint="eastAsia" w:ascii="宋体" w:hAnsi="宋体"/>
          <w:b/>
          <w:sz w:val="24"/>
          <w:szCs w:val="24"/>
        </w:rPr>
        <w:t>………………………………………………………………………</w:t>
      </w:r>
      <w:r>
        <w:rPr>
          <w:rFonts w:hint="eastAsia" w:ascii="宋体" w:hAnsi="宋体"/>
          <w:b/>
          <w:sz w:val="24"/>
          <w:szCs w:val="24"/>
          <w:lang w:val="en-US" w:eastAsia="zh-CN"/>
        </w:rPr>
        <w:t>5</w:t>
      </w:r>
    </w:p>
    <w:p w14:paraId="0FA39ADB">
      <w:pPr>
        <w:pStyle w:val="26"/>
        <w:keepNext w:val="0"/>
        <w:keepLines w:val="0"/>
        <w:pageBreakBefore w:val="0"/>
        <w:kinsoku/>
        <w:wordWrap/>
        <w:topLinePunct w:val="0"/>
        <w:bidi w:val="0"/>
        <w:spacing w:line="360" w:lineRule="auto"/>
        <w:rPr>
          <w:rFonts w:hint="eastAsia" w:ascii="宋体" w:hAnsi="宋体" w:eastAsia="宋体"/>
          <w:b/>
          <w:sz w:val="24"/>
          <w:szCs w:val="24"/>
          <w:lang w:val="en-US" w:eastAsia="zh-CN"/>
        </w:rPr>
      </w:pPr>
      <w:r>
        <w:rPr>
          <w:rFonts w:hint="eastAsia" w:ascii="宋体" w:hAnsi="宋体"/>
          <w:b/>
          <w:sz w:val="24"/>
          <w:szCs w:val="24"/>
        </w:rPr>
        <w:t>六、投标人资格要求…………………………………………………………………</w:t>
      </w:r>
      <w:r>
        <w:rPr>
          <w:rFonts w:hint="eastAsia" w:ascii="宋体" w:hAnsi="宋体"/>
          <w:b/>
          <w:sz w:val="24"/>
          <w:szCs w:val="24"/>
          <w:lang w:val="en-US" w:eastAsia="zh-CN"/>
        </w:rPr>
        <w:t>5</w:t>
      </w:r>
    </w:p>
    <w:p w14:paraId="244A8E7F">
      <w:pPr>
        <w:pStyle w:val="26"/>
        <w:keepNext w:val="0"/>
        <w:keepLines w:val="0"/>
        <w:pageBreakBefore w:val="0"/>
        <w:kinsoku/>
        <w:wordWrap/>
        <w:topLinePunct w:val="0"/>
        <w:bidi w:val="0"/>
        <w:spacing w:line="360" w:lineRule="auto"/>
        <w:rPr>
          <w:rFonts w:hint="eastAsia" w:ascii="宋体" w:hAnsi="宋体" w:eastAsia="宋体"/>
          <w:b/>
          <w:sz w:val="24"/>
          <w:szCs w:val="24"/>
          <w:lang w:eastAsia="zh-CN"/>
        </w:rPr>
      </w:pPr>
      <w:r>
        <w:rPr>
          <w:rFonts w:hint="eastAsia" w:ascii="宋体" w:hAnsi="宋体"/>
          <w:b/>
          <w:sz w:val="24"/>
          <w:szCs w:val="24"/>
        </w:rPr>
        <w:t>七、投标书编制要求…………………………………………………………………</w:t>
      </w:r>
      <w:r>
        <w:rPr>
          <w:rFonts w:hint="eastAsia" w:ascii="宋体" w:hAnsi="宋体"/>
          <w:b/>
          <w:sz w:val="24"/>
          <w:szCs w:val="24"/>
          <w:lang w:val="en-US" w:eastAsia="zh-CN"/>
        </w:rPr>
        <w:t>5</w:t>
      </w:r>
    </w:p>
    <w:p w14:paraId="71502E8F">
      <w:pPr>
        <w:keepNext w:val="0"/>
        <w:keepLines w:val="0"/>
        <w:pageBreakBefore w:val="0"/>
        <w:numPr>
          <w:ilvl w:val="0"/>
          <w:numId w:val="0"/>
        </w:numPr>
        <w:kinsoku/>
        <w:wordWrap/>
        <w:topLinePunct w:val="0"/>
        <w:bidi w:val="0"/>
        <w:spacing w:line="360" w:lineRule="auto"/>
        <w:ind w:leftChars="0" w:firstLine="480" w:firstLineChars="200"/>
        <w:rPr>
          <w:rFonts w:hint="default" w:ascii="宋体" w:hAnsi="宋体" w:eastAsia="宋体" w:cs="宋体"/>
          <w:sz w:val="24"/>
          <w:szCs w:val="24"/>
          <w:lang w:val="en-US" w:eastAsia="zh-CN"/>
        </w:rPr>
      </w:pPr>
      <w:r>
        <w:rPr>
          <w:rFonts w:hint="eastAsia" w:ascii="宋体" w:hAnsi="宋体" w:cs="宋体"/>
          <w:sz w:val="24"/>
          <w:szCs w:val="24"/>
        </w:rPr>
        <w:t>附件一</w:t>
      </w:r>
      <w:r>
        <w:rPr>
          <w:rFonts w:hint="eastAsia" w:ascii="宋体" w:hAnsi="宋体" w:cs="宋体"/>
          <w:sz w:val="24"/>
          <w:szCs w:val="24"/>
          <w:lang w:eastAsia="zh-CN"/>
        </w:rPr>
        <w:t>：</w:t>
      </w:r>
      <w:r>
        <w:rPr>
          <w:rFonts w:hint="eastAsia" w:ascii="宋体" w:hAnsi="宋体" w:cs="宋体"/>
          <w:sz w:val="24"/>
          <w:szCs w:val="24"/>
        </w:rPr>
        <w:t>投标报价表</w:t>
      </w:r>
      <w:r>
        <w:rPr>
          <w:rFonts w:hint="eastAsia" w:ascii="宋体" w:hAnsi="宋体" w:cs="宋体"/>
          <w:sz w:val="24"/>
          <w:szCs w:val="24"/>
          <w:u w:val="dotted"/>
          <w:lang w:val="en-US" w:eastAsia="zh-CN"/>
        </w:rPr>
        <w:t xml:space="preserve">                                              </w:t>
      </w:r>
      <w:r>
        <w:rPr>
          <w:rFonts w:hint="eastAsia" w:ascii="宋体" w:hAnsi="宋体"/>
          <w:b w:val="0"/>
          <w:bCs/>
          <w:sz w:val="24"/>
          <w:szCs w:val="24"/>
          <w:lang w:val="en-US" w:eastAsia="zh-CN"/>
        </w:rPr>
        <w:t xml:space="preserve">7 </w:t>
      </w:r>
    </w:p>
    <w:p w14:paraId="032C990F">
      <w:pPr>
        <w:keepNext w:val="0"/>
        <w:keepLines w:val="0"/>
        <w:pageBreakBefore w:val="0"/>
        <w:numPr>
          <w:ilvl w:val="0"/>
          <w:numId w:val="0"/>
        </w:numPr>
        <w:kinsoku/>
        <w:wordWrap/>
        <w:topLinePunct w:val="0"/>
        <w:bidi w:val="0"/>
        <w:spacing w:line="360" w:lineRule="auto"/>
        <w:ind w:leftChars="0" w:firstLine="480" w:firstLineChars="200"/>
        <w:rPr>
          <w:rFonts w:hint="eastAsia" w:ascii="宋体" w:hAnsi="宋体" w:cs="宋体"/>
          <w:sz w:val="24"/>
          <w:szCs w:val="24"/>
          <w:u w:val="dotted"/>
          <w:lang w:val="en-US" w:eastAsia="zh-CN"/>
        </w:rPr>
      </w:pPr>
      <w:r>
        <w:rPr>
          <w:rFonts w:hint="eastAsia" w:ascii="宋体" w:hAnsi="宋体" w:cs="宋体"/>
          <w:sz w:val="24"/>
          <w:szCs w:val="24"/>
          <w:lang w:eastAsia="zh-CN"/>
        </w:rPr>
        <w:t>附件二：</w:t>
      </w:r>
      <w:r>
        <w:rPr>
          <w:rFonts w:hint="eastAsia" w:ascii="宋体" w:hAnsi="宋体" w:cs="宋体"/>
          <w:sz w:val="24"/>
          <w:szCs w:val="24"/>
        </w:rPr>
        <w:t>投标承诺书签字盖章</w:t>
      </w:r>
      <w:r>
        <w:rPr>
          <w:rFonts w:hint="eastAsia" w:ascii="宋体" w:hAnsi="宋体" w:cs="宋体"/>
          <w:sz w:val="24"/>
          <w:szCs w:val="24"/>
          <w:u w:val="dotted"/>
          <w:lang w:val="en-US" w:eastAsia="zh-CN"/>
        </w:rPr>
        <w:t xml:space="preserve">                                      </w:t>
      </w:r>
      <w:r>
        <w:rPr>
          <w:rFonts w:hint="eastAsia" w:ascii="宋体" w:hAnsi="宋体" w:cs="宋体"/>
          <w:sz w:val="24"/>
          <w:szCs w:val="24"/>
          <w:u w:val="none"/>
          <w:lang w:val="en-US" w:eastAsia="zh-CN"/>
        </w:rPr>
        <w:t xml:space="preserve">8 </w:t>
      </w:r>
    </w:p>
    <w:p w14:paraId="7D6FC195">
      <w:pPr>
        <w:keepNext w:val="0"/>
        <w:keepLines w:val="0"/>
        <w:pageBreakBefore w:val="0"/>
        <w:numPr>
          <w:ilvl w:val="0"/>
          <w:numId w:val="0"/>
        </w:numPr>
        <w:kinsoku/>
        <w:wordWrap/>
        <w:topLinePunct w:val="0"/>
        <w:bidi w:val="0"/>
        <w:spacing w:line="360" w:lineRule="auto"/>
        <w:ind w:leftChars="0" w:firstLine="480" w:firstLineChars="200"/>
        <w:rPr>
          <w:rFonts w:hint="default" w:ascii="宋体" w:hAnsi="宋体" w:cs="宋体"/>
          <w:sz w:val="24"/>
          <w:szCs w:val="24"/>
          <w:u w:val="none"/>
          <w:lang w:val="en-US" w:eastAsia="zh-CN"/>
        </w:rPr>
      </w:pPr>
      <w:r>
        <w:rPr>
          <w:rFonts w:hint="eastAsia" w:ascii="宋体" w:hAnsi="宋体" w:cs="宋体"/>
          <w:sz w:val="24"/>
          <w:szCs w:val="24"/>
          <w:lang w:val="en-US" w:eastAsia="zh-CN"/>
        </w:rPr>
        <w:t>附件三：</w:t>
      </w:r>
      <w:r>
        <w:rPr>
          <w:rFonts w:hint="eastAsia" w:ascii="宋体" w:hAnsi="宋体" w:cs="宋体"/>
          <w:sz w:val="24"/>
          <w:szCs w:val="24"/>
        </w:rPr>
        <w:t>法定代表人资格证明原件</w:t>
      </w:r>
      <w:r>
        <w:rPr>
          <w:rFonts w:hint="eastAsia" w:ascii="宋体" w:hAnsi="宋体" w:cs="宋体"/>
          <w:sz w:val="24"/>
          <w:szCs w:val="24"/>
          <w:lang w:val="en-US" w:eastAsia="zh-CN"/>
        </w:rPr>
        <w:t xml:space="preserve"> </w:t>
      </w:r>
      <w:r>
        <w:rPr>
          <w:rFonts w:hint="eastAsia" w:ascii="宋体" w:hAnsi="宋体" w:cs="宋体"/>
          <w:sz w:val="24"/>
          <w:szCs w:val="24"/>
          <w:u w:val="dotted"/>
          <w:lang w:val="en-US" w:eastAsia="zh-CN"/>
        </w:rPr>
        <w:t xml:space="preserve">                                 </w:t>
      </w:r>
      <w:r>
        <w:rPr>
          <w:rFonts w:hint="eastAsia" w:ascii="宋体" w:hAnsi="宋体" w:cs="宋体"/>
          <w:sz w:val="24"/>
          <w:szCs w:val="24"/>
          <w:u w:val="none"/>
          <w:lang w:val="en-US" w:eastAsia="zh-CN"/>
        </w:rPr>
        <w:t>9</w:t>
      </w:r>
    </w:p>
    <w:p w14:paraId="167E5AB8">
      <w:pPr>
        <w:keepNext w:val="0"/>
        <w:keepLines w:val="0"/>
        <w:pageBreakBefore w:val="0"/>
        <w:numPr>
          <w:ilvl w:val="0"/>
          <w:numId w:val="0"/>
        </w:numPr>
        <w:kinsoku/>
        <w:wordWrap/>
        <w:topLinePunct w:val="0"/>
        <w:bidi w:val="0"/>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u w:val="none"/>
          <w:lang w:val="en-US" w:eastAsia="zh-CN"/>
        </w:rPr>
        <w:t>附件四：</w:t>
      </w:r>
      <w:r>
        <w:rPr>
          <w:rFonts w:hint="eastAsia" w:ascii="宋体" w:hAnsi="宋体" w:cs="宋体"/>
          <w:sz w:val="24"/>
          <w:szCs w:val="24"/>
          <w:lang w:val="en-US" w:eastAsia="zh-CN"/>
        </w:rPr>
        <w:t>授权委托书</w:t>
      </w:r>
      <w:r>
        <w:rPr>
          <w:rFonts w:hint="eastAsia" w:ascii="宋体" w:hAnsi="宋体" w:cs="宋体"/>
          <w:sz w:val="24"/>
          <w:szCs w:val="24"/>
          <w:u w:val="dotted"/>
          <w:lang w:val="en-US" w:eastAsia="zh-CN"/>
        </w:rPr>
        <w:t xml:space="preserve">                                              </w:t>
      </w:r>
      <w:r>
        <w:rPr>
          <w:rFonts w:hint="eastAsia" w:ascii="宋体" w:hAnsi="宋体" w:cs="宋体"/>
          <w:sz w:val="24"/>
          <w:szCs w:val="24"/>
          <w:u w:val="none"/>
          <w:lang w:val="en-US" w:eastAsia="zh-CN"/>
        </w:rPr>
        <w:t xml:space="preserve">10  </w:t>
      </w:r>
      <w:r>
        <w:rPr>
          <w:rFonts w:hint="eastAsia" w:ascii="宋体" w:hAnsi="宋体" w:cs="宋体"/>
          <w:sz w:val="24"/>
          <w:szCs w:val="24"/>
          <w:lang w:val="en-US" w:eastAsia="zh-CN"/>
        </w:rPr>
        <w:t xml:space="preserve"> </w:t>
      </w:r>
    </w:p>
    <w:p w14:paraId="52F460E5">
      <w:pPr>
        <w:keepNext w:val="0"/>
        <w:keepLines w:val="0"/>
        <w:pageBreakBefore w:val="0"/>
        <w:numPr>
          <w:ilvl w:val="0"/>
          <w:numId w:val="0"/>
        </w:numPr>
        <w:kinsoku/>
        <w:wordWrap/>
        <w:topLinePunct w:val="0"/>
        <w:bidi w:val="0"/>
        <w:spacing w:line="360" w:lineRule="auto"/>
        <w:ind w:leftChars="0" w:firstLine="480" w:firstLineChars="200"/>
        <w:rPr>
          <w:rFonts w:hint="eastAsia" w:ascii="宋体" w:hAnsi="宋体" w:cs="宋体"/>
          <w:sz w:val="24"/>
          <w:szCs w:val="24"/>
          <w:u w:val="none"/>
          <w:lang w:val="en-US" w:eastAsia="zh-CN"/>
        </w:rPr>
      </w:pPr>
      <w:r>
        <w:rPr>
          <w:rFonts w:hint="eastAsia" w:ascii="宋体" w:hAnsi="宋体" w:cs="宋体"/>
          <w:sz w:val="24"/>
          <w:szCs w:val="24"/>
          <w:lang w:eastAsia="zh-CN"/>
        </w:rPr>
        <w:t>附件五：</w:t>
      </w:r>
      <w:r>
        <w:rPr>
          <w:rFonts w:hint="eastAsia" w:ascii="宋体" w:hAnsi="宋体" w:cs="宋体"/>
          <w:sz w:val="24"/>
          <w:szCs w:val="24"/>
        </w:rPr>
        <w:t>投标廉洁承诺书签字盖章</w:t>
      </w:r>
      <w:r>
        <w:rPr>
          <w:rFonts w:hint="eastAsia" w:ascii="宋体" w:hAnsi="宋体" w:cs="宋体"/>
          <w:sz w:val="24"/>
          <w:szCs w:val="24"/>
          <w:lang w:val="en-US" w:eastAsia="zh-CN"/>
        </w:rPr>
        <w:t xml:space="preserve"> </w:t>
      </w:r>
      <w:r>
        <w:rPr>
          <w:rFonts w:hint="eastAsia" w:ascii="宋体" w:hAnsi="宋体" w:cs="宋体"/>
          <w:sz w:val="24"/>
          <w:szCs w:val="24"/>
          <w:u w:val="dotted"/>
          <w:lang w:val="en-US" w:eastAsia="zh-CN"/>
        </w:rPr>
        <w:t xml:space="preserve">                                 </w:t>
      </w:r>
      <w:r>
        <w:rPr>
          <w:rFonts w:hint="eastAsia" w:ascii="宋体" w:hAnsi="宋体" w:cs="宋体"/>
          <w:sz w:val="24"/>
          <w:szCs w:val="24"/>
          <w:u w:val="none"/>
          <w:lang w:val="en-US" w:eastAsia="zh-CN"/>
        </w:rPr>
        <w:t>11</w:t>
      </w:r>
    </w:p>
    <w:p w14:paraId="6AAFAB0F">
      <w:pPr>
        <w:keepNext w:val="0"/>
        <w:keepLines w:val="0"/>
        <w:pageBreakBefore w:val="0"/>
        <w:numPr>
          <w:ilvl w:val="0"/>
          <w:numId w:val="0"/>
        </w:numPr>
        <w:kinsoku/>
        <w:wordWrap/>
        <w:topLinePunct w:val="0"/>
        <w:bidi w:val="0"/>
        <w:spacing w:line="360" w:lineRule="auto"/>
        <w:ind w:leftChars="0" w:firstLine="480" w:firstLineChars="200"/>
        <w:rPr>
          <w:rFonts w:hint="eastAsia" w:ascii="宋体" w:hAnsi="宋体" w:cs="宋体"/>
          <w:sz w:val="24"/>
          <w:szCs w:val="24"/>
          <w:u w:val="none"/>
          <w:lang w:val="en-US" w:eastAsia="zh-CN"/>
        </w:rPr>
      </w:pPr>
      <w:r>
        <w:rPr>
          <w:rFonts w:hint="eastAsia" w:ascii="宋体" w:hAnsi="宋体" w:cs="宋体"/>
          <w:sz w:val="24"/>
          <w:szCs w:val="24"/>
          <w:lang w:eastAsia="zh-CN"/>
        </w:rPr>
        <w:t>附件六：合作廉洁承诺书</w:t>
      </w:r>
      <w:r>
        <w:rPr>
          <w:rFonts w:hint="eastAsia" w:ascii="宋体" w:hAnsi="宋体" w:cs="宋体"/>
          <w:sz w:val="24"/>
          <w:szCs w:val="24"/>
          <w:lang w:val="en-US" w:eastAsia="zh-CN"/>
        </w:rPr>
        <w:t xml:space="preserve"> </w:t>
      </w:r>
      <w:r>
        <w:rPr>
          <w:rFonts w:hint="eastAsia" w:ascii="宋体" w:hAnsi="宋体" w:cs="宋体"/>
          <w:sz w:val="24"/>
          <w:szCs w:val="24"/>
          <w:u w:val="dotted"/>
          <w:lang w:val="en-US" w:eastAsia="zh-CN"/>
        </w:rPr>
        <w:t xml:space="preserve">                                         </w:t>
      </w:r>
      <w:r>
        <w:rPr>
          <w:rFonts w:hint="eastAsia" w:ascii="宋体" w:hAnsi="宋体" w:cs="宋体"/>
          <w:sz w:val="24"/>
          <w:szCs w:val="24"/>
          <w:u w:val="none"/>
          <w:lang w:val="en-US" w:eastAsia="zh-CN"/>
        </w:rPr>
        <w:t xml:space="preserve">12  </w:t>
      </w:r>
    </w:p>
    <w:p w14:paraId="30B52F46">
      <w:pPr>
        <w:keepNext w:val="0"/>
        <w:keepLines w:val="0"/>
        <w:pageBreakBefore w:val="0"/>
        <w:numPr>
          <w:ilvl w:val="0"/>
          <w:numId w:val="0"/>
        </w:numPr>
        <w:kinsoku/>
        <w:wordWrap/>
        <w:topLinePunct w:val="0"/>
        <w:bidi w:val="0"/>
        <w:spacing w:line="360" w:lineRule="auto"/>
        <w:ind w:leftChars="0" w:firstLine="480" w:firstLineChars="200"/>
        <w:rPr>
          <w:rFonts w:hint="default" w:ascii="宋体" w:hAnsi="宋体" w:cs="宋体"/>
          <w:sz w:val="24"/>
          <w:szCs w:val="24"/>
          <w:u w:val="dotted"/>
          <w:lang w:val="en-US" w:eastAsia="zh-CN"/>
        </w:rPr>
      </w:pPr>
      <w:r>
        <w:rPr>
          <w:rFonts w:hint="eastAsia" w:ascii="宋体" w:hAnsi="宋体" w:cs="宋体"/>
          <w:sz w:val="24"/>
          <w:szCs w:val="24"/>
          <w:u w:val="none"/>
          <w:lang w:val="en-US" w:eastAsia="zh-CN"/>
        </w:rPr>
        <w:t>附件七：</w:t>
      </w:r>
      <w:r>
        <w:rPr>
          <w:rFonts w:hint="eastAsia" w:ascii="宋体" w:hAnsi="宋体" w:cs="宋体"/>
          <w:sz w:val="24"/>
          <w:szCs w:val="24"/>
          <w:lang w:val="en-US" w:eastAsia="zh-CN"/>
        </w:rPr>
        <w:t>招标文件回执</w:t>
      </w:r>
      <w:r>
        <w:rPr>
          <w:rFonts w:hint="eastAsia" w:ascii="宋体" w:hAnsi="宋体" w:cs="宋体"/>
          <w:sz w:val="24"/>
          <w:szCs w:val="24"/>
          <w:u w:val="dotted"/>
          <w:lang w:val="en-US" w:eastAsia="zh-CN"/>
        </w:rPr>
        <w:t xml:space="preserve">                                            </w:t>
      </w:r>
      <w:r>
        <w:rPr>
          <w:rFonts w:hint="eastAsia" w:ascii="宋体" w:hAnsi="宋体" w:cs="宋体"/>
          <w:sz w:val="24"/>
          <w:szCs w:val="24"/>
          <w:u w:val="none"/>
          <w:lang w:val="en-US" w:eastAsia="zh-CN"/>
        </w:rPr>
        <w:t>13</w:t>
      </w:r>
    </w:p>
    <w:p w14:paraId="62A4C792">
      <w:pPr>
        <w:keepNext w:val="0"/>
        <w:keepLines w:val="0"/>
        <w:pageBreakBefore w:val="0"/>
        <w:numPr>
          <w:ilvl w:val="0"/>
          <w:numId w:val="0"/>
        </w:numPr>
        <w:kinsoku/>
        <w:wordWrap/>
        <w:topLinePunct w:val="0"/>
        <w:bidi w:val="0"/>
        <w:spacing w:line="360" w:lineRule="auto"/>
        <w:ind w:leftChars="0" w:firstLine="480" w:firstLineChars="200"/>
        <w:rPr>
          <w:rFonts w:hint="default" w:ascii="宋体" w:hAnsi="宋体" w:cs="宋体"/>
          <w:sz w:val="24"/>
          <w:szCs w:val="24"/>
          <w:u w:val="none"/>
          <w:lang w:val="en-US" w:eastAsia="zh-CN"/>
        </w:rPr>
      </w:pPr>
      <w:r>
        <w:rPr>
          <w:rFonts w:hint="eastAsia" w:ascii="宋体" w:hAnsi="宋体" w:cs="宋体"/>
          <w:sz w:val="24"/>
          <w:szCs w:val="24"/>
          <w:lang w:eastAsia="zh-CN"/>
        </w:rPr>
        <w:t>附件八：招标文件合同范本确认函</w:t>
      </w:r>
      <w:r>
        <w:rPr>
          <w:rFonts w:hint="eastAsia" w:ascii="宋体" w:hAnsi="宋体" w:cs="宋体"/>
          <w:sz w:val="24"/>
          <w:szCs w:val="24"/>
          <w:u w:val="dotted"/>
          <w:lang w:val="en-US" w:eastAsia="zh-CN"/>
        </w:rPr>
        <w:t xml:space="preserve">                                 </w:t>
      </w:r>
      <w:r>
        <w:rPr>
          <w:rFonts w:hint="eastAsia" w:ascii="宋体" w:hAnsi="宋体" w:cs="宋体"/>
          <w:sz w:val="24"/>
          <w:szCs w:val="24"/>
          <w:u w:val="none"/>
          <w:lang w:val="en-US" w:eastAsia="zh-CN"/>
        </w:rPr>
        <w:t xml:space="preserve"> 14</w:t>
      </w:r>
    </w:p>
    <w:p w14:paraId="70B780FD">
      <w:pPr>
        <w:keepNext w:val="0"/>
        <w:keepLines w:val="0"/>
        <w:pageBreakBefore w:val="0"/>
        <w:kinsoku/>
        <w:wordWrap/>
        <w:topLinePunct w:val="0"/>
        <w:bidi w:val="0"/>
        <w:adjustRightInd w:val="0"/>
        <w:snapToGrid w:val="0"/>
        <w:spacing w:before="156" w:beforeLines="50" w:line="360" w:lineRule="auto"/>
        <w:jc w:val="left"/>
        <w:rPr>
          <w:rFonts w:ascii="宋体" w:hAnsi="宋体"/>
          <w:b/>
          <w:sz w:val="24"/>
          <w:szCs w:val="24"/>
        </w:rPr>
      </w:pPr>
      <w:r>
        <w:rPr>
          <w:rFonts w:hint="eastAsia" w:ascii="宋体" w:hAnsi="宋体"/>
          <w:b/>
          <w:sz w:val="24"/>
          <w:szCs w:val="24"/>
          <w:lang w:eastAsia="zh-CN"/>
        </w:rPr>
        <w:t>八</w:t>
      </w:r>
      <w:r>
        <w:rPr>
          <w:rFonts w:hint="eastAsia" w:ascii="宋体" w:hAnsi="宋体"/>
          <w:b/>
          <w:sz w:val="24"/>
          <w:szCs w:val="24"/>
        </w:rPr>
        <w:t>、投标人的考察……………………………………………………………………</w:t>
      </w:r>
      <w:r>
        <w:rPr>
          <w:rFonts w:ascii="宋体" w:hAnsi="宋体"/>
          <w:b/>
          <w:sz w:val="24"/>
          <w:szCs w:val="24"/>
        </w:rPr>
        <w:t>6</w:t>
      </w:r>
    </w:p>
    <w:p w14:paraId="183C687E">
      <w:pPr>
        <w:pStyle w:val="26"/>
        <w:keepNext w:val="0"/>
        <w:keepLines w:val="0"/>
        <w:pageBreakBefore w:val="0"/>
        <w:kinsoku/>
        <w:wordWrap/>
        <w:topLinePunct w:val="0"/>
        <w:bidi w:val="0"/>
        <w:spacing w:line="360" w:lineRule="auto"/>
        <w:rPr>
          <w:rFonts w:ascii="宋体" w:hAnsi="宋体"/>
          <w:b/>
          <w:sz w:val="24"/>
          <w:szCs w:val="24"/>
        </w:rPr>
      </w:pPr>
      <w:r>
        <w:rPr>
          <w:rFonts w:hint="eastAsia" w:ascii="宋体" w:hAnsi="宋体"/>
          <w:b/>
          <w:sz w:val="24"/>
          <w:szCs w:val="24"/>
          <w:lang w:eastAsia="zh-CN"/>
        </w:rPr>
        <w:t>九</w:t>
      </w:r>
      <w:r>
        <w:rPr>
          <w:rFonts w:hint="eastAsia" w:ascii="宋体" w:hAnsi="宋体"/>
          <w:b/>
          <w:sz w:val="24"/>
          <w:szCs w:val="24"/>
        </w:rPr>
        <w:t>、开标时间和地点…………………………………………………………………</w:t>
      </w:r>
      <w:r>
        <w:rPr>
          <w:rFonts w:ascii="宋体" w:hAnsi="宋体"/>
          <w:b/>
          <w:sz w:val="24"/>
          <w:szCs w:val="24"/>
        </w:rPr>
        <w:t>6</w:t>
      </w:r>
    </w:p>
    <w:p w14:paraId="6A9430E5">
      <w:pPr>
        <w:pStyle w:val="26"/>
        <w:keepNext w:val="0"/>
        <w:keepLines w:val="0"/>
        <w:pageBreakBefore w:val="0"/>
        <w:kinsoku/>
        <w:wordWrap/>
        <w:topLinePunct w:val="0"/>
        <w:bidi w:val="0"/>
        <w:spacing w:line="360" w:lineRule="auto"/>
        <w:rPr>
          <w:rFonts w:ascii="宋体" w:hAnsi="宋体"/>
          <w:b/>
          <w:sz w:val="24"/>
          <w:szCs w:val="24"/>
        </w:rPr>
      </w:pPr>
      <w:r>
        <w:rPr>
          <w:rFonts w:hint="eastAsia" w:ascii="宋体" w:hAnsi="宋体"/>
          <w:b/>
          <w:sz w:val="24"/>
          <w:szCs w:val="24"/>
          <w:lang w:eastAsia="zh-CN"/>
        </w:rPr>
        <w:t>十</w:t>
      </w:r>
      <w:r>
        <w:rPr>
          <w:rFonts w:hint="eastAsia" w:ascii="宋体" w:hAnsi="宋体"/>
          <w:b/>
          <w:sz w:val="24"/>
          <w:szCs w:val="24"/>
        </w:rPr>
        <w:t>、招标人承诺………………………………………………………………………</w:t>
      </w:r>
      <w:r>
        <w:rPr>
          <w:rFonts w:ascii="宋体" w:hAnsi="宋体"/>
          <w:b/>
          <w:sz w:val="24"/>
          <w:szCs w:val="24"/>
        </w:rPr>
        <w:t>6</w:t>
      </w:r>
    </w:p>
    <w:p w14:paraId="39C3F0D0">
      <w:pPr>
        <w:keepNext w:val="0"/>
        <w:keepLines w:val="0"/>
        <w:pageBreakBefore w:val="0"/>
        <w:kinsoku/>
        <w:wordWrap/>
        <w:topLinePunct w:val="0"/>
        <w:bidi w:val="0"/>
        <w:spacing w:line="360" w:lineRule="auto"/>
        <w:rPr>
          <w:rFonts w:hint="eastAsia" w:ascii="宋体" w:hAnsi="宋体" w:eastAsia="宋体"/>
          <w:b/>
          <w:sz w:val="24"/>
          <w:szCs w:val="24"/>
          <w:lang w:val="en-US" w:eastAsia="zh-CN"/>
        </w:rPr>
      </w:pPr>
      <w:r>
        <w:rPr>
          <w:rFonts w:hint="eastAsia" w:ascii="宋体" w:hAnsi="宋体"/>
          <w:b/>
          <w:sz w:val="24"/>
          <w:szCs w:val="24"/>
          <w:lang w:eastAsia="zh-CN"/>
        </w:rPr>
        <w:t>十一、合同</w:t>
      </w:r>
      <w:r>
        <w:rPr>
          <w:rFonts w:hint="eastAsia" w:ascii="宋体" w:hAnsi="宋体"/>
          <w:b/>
          <w:sz w:val="24"/>
          <w:szCs w:val="24"/>
          <w:lang w:val="en-US" w:eastAsia="zh-CN"/>
        </w:rPr>
        <w:t xml:space="preserve"> </w:t>
      </w:r>
      <w:r>
        <w:rPr>
          <w:rFonts w:hint="eastAsia" w:ascii="宋体" w:hAnsi="宋体"/>
          <w:b/>
          <w:sz w:val="24"/>
          <w:szCs w:val="24"/>
        </w:rPr>
        <w:t>…………………………………………………………………………</w:t>
      </w:r>
      <w:r>
        <w:rPr>
          <w:rFonts w:ascii="宋体" w:hAnsi="宋体"/>
          <w:b/>
          <w:sz w:val="24"/>
          <w:szCs w:val="24"/>
        </w:rPr>
        <w:t>1</w:t>
      </w:r>
      <w:r>
        <w:rPr>
          <w:rFonts w:hint="eastAsia" w:ascii="宋体" w:hAnsi="宋体"/>
          <w:b/>
          <w:sz w:val="24"/>
          <w:szCs w:val="24"/>
          <w:lang w:val="en-US" w:eastAsia="zh-CN"/>
        </w:rPr>
        <w:t>5</w:t>
      </w:r>
    </w:p>
    <w:p w14:paraId="6FD5C064">
      <w:pPr>
        <w:pStyle w:val="24"/>
        <w:keepNext w:val="0"/>
        <w:keepLines w:val="0"/>
        <w:pageBreakBefore w:val="0"/>
        <w:kinsoku/>
        <w:wordWrap/>
        <w:topLinePunct w:val="0"/>
        <w:bidi w:val="0"/>
        <w:spacing w:line="360" w:lineRule="auto"/>
        <w:ind w:firstLine="0" w:firstLineChars="0"/>
        <w:jc w:val="center"/>
        <w:rPr>
          <w:rFonts w:ascii="宋体" w:hAnsi="宋体" w:eastAsia="宋体"/>
          <w:b/>
          <w:sz w:val="32"/>
          <w:szCs w:val="32"/>
          <w:lang w:eastAsia="zh-CN"/>
        </w:rPr>
      </w:pPr>
    </w:p>
    <w:p w14:paraId="5167732E">
      <w:pPr>
        <w:keepNext w:val="0"/>
        <w:keepLines w:val="0"/>
        <w:pageBreakBefore w:val="0"/>
        <w:widowControl/>
        <w:kinsoku/>
        <w:wordWrap/>
        <w:topLinePunct w:val="0"/>
        <w:bidi w:val="0"/>
        <w:spacing w:line="360" w:lineRule="auto"/>
        <w:jc w:val="center"/>
        <w:rPr>
          <w:rFonts w:ascii="宋体" w:hAnsi="宋体" w:eastAsia="宋体"/>
          <w:b/>
          <w:sz w:val="32"/>
          <w:szCs w:val="32"/>
          <w:lang w:eastAsia="zh-CN"/>
        </w:rPr>
      </w:pPr>
      <w:r>
        <w:rPr>
          <w:rFonts w:ascii="宋体"/>
          <w:b/>
          <w:sz w:val="32"/>
          <w:szCs w:val="32"/>
        </w:rPr>
        <w:br w:type="page"/>
      </w:r>
      <w:r>
        <w:rPr>
          <w:rFonts w:hint="eastAsia" w:ascii="宋体" w:hAnsi="宋体" w:eastAsia="宋体"/>
          <w:b/>
          <w:sz w:val="32"/>
          <w:szCs w:val="32"/>
          <w:lang w:eastAsia="zh-CN"/>
        </w:rPr>
        <w:t>第一部分</w:t>
      </w:r>
      <w:r>
        <w:rPr>
          <w:rFonts w:ascii="宋体" w:hAnsi="宋体" w:eastAsia="宋体"/>
          <w:b/>
          <w:sz w:val="32"/>
          <w:szCs w:val="32"/>
          <w:lang w:eastAsia="zh-CN"/>
        </w:rPr>
        <w:t xml:space="preserve"> </w:t>
      </w:r>
      <w:r>
        <w:rPr>
          <w:rFonts w:hint="eastAsia" w:ascii="宋体" w:hAnsi="宋体" w:eastAsia="宋体"/>
          <w:b/>
          <w:sz w:val="32"/>
          <w:szCs w:val="32"/>
          <w:lang w:eastAsia="zh-CN"/>
        </w:rPr>
        <w:t>招</w:t>
      </w:r>
      <w:r>
        <w:rPr>
          <w:rFonts w:ascii="宋体" w:hAnsi="宋体" w:eastAsia="宋体"/>
          <w:b/>
          <w:sz w:val="32"/>
          <w:szCs w:val="32"/>
          <w:lang w:eastAsia="zh-CN"/>
        </w:rPr>
        <w:t xml:space="preserve"> </w:t>
      </w:r>
      <w:r>
        <w:rPr>
          <w:rFonts w:hint="eastAsia" w:ascii="宋体" w:hAnsi="宋体" w:eastAsia="宋体"/>
          <w:b/>
          <w:sz w:val="32"/>
          <w:szCs w:val="32"/>
        </w:rPr>
        <w:t>标</w:t>
      </w:r>
      <w:r>
        <w:rPr>
          <w:rFonts w:hint="eastAsia" w:ascii="宋体" w:hAnsi="宋体" w:eastAsia="宋体"/>
          <w:b/>
          <w:sz w:val="32"/>
          <w:szCs w:val="32"/>
          <w:lang w:val="en-US" w:eastAsia="zh-CN"/>
        </w:rPr>
        <w:t xml:space="preserve"> </w:t>
      </w:r>
      <w:r>
        <w:rPr>
          <w:rFonts w:hint="eastAsia" w:ascii="宋体" w:hAnsi="宋体" w:eastAsia="宋体"/>
          <w:b/>
          <w:sz w:val="32"/>
          <w:szCs w:val="32"/>
        </w:rPr>
        <w:t>书</w:t>
      </w:r>
      <w:bookmarkStart w:id="0" w:name="_Toc13133"/>
      <w:bookmarkStart w:id="1" w:name="_Toc247527544"/>
      <w:bookmarkStart w:id="2" w:name="_Toc247513943"/>
      <w:bookmarkStart w:id="3" w:name="_Toc15781"/>
      <w:bookmarkStart w:id="4" w:name="_Toc16981"/>
      <w:bookmarkStart w:id="5" w:name="_Toc300834938"/>
      <w:bookmarkStart w:id="6" w:name="_Toc152042296"/>
      <w:bookmarkStart w:id="7" w:name="_Toc459813560"/>
      <w:bookmarkStart w:id="8" w:name="_Toc8164"/>
      <w:bookmarkStart w:id="9" w:name="_Toc29065"/>
      <w:bookmarkStart w:id="10" w:name="_Toc144974488"/>
      <w:bookmarkStart w:id="11" w:name="_Toc5098"/>
      <w:bookmarkStart w:id="12" w:name="_Toc152045520"/>
      <w:bookmarkStart w:id="13" w:name="_Toc18908"/>
      <w:bookmarkStart w:id="14" w:name="_Toc30387"/>
    </w:p>
    <w:p w14:paraId="6C3952FC">
      <w:pPr>
        <w:pStyle w:val="24"/>
        <w:keepNext w:val="0"/>
        <w:keepLines w:val="0"/>
        <w:pageBreakBefore w:val="0"/>
        <w:kinsoku/>
        <w:wordWrap/>
        <w:topLinePunct w:val="0"/>
        <w:bidi w:val="0"/>
        <w:snapToGrid w:val="0"/>
        <w:spacing w:line="360" w:lineRule="auto"/>
        <w:ind w:firstLine="482"/>
        <w:rPr>
          <w:rFonts w:ascii="宋体" w:hAnsi="宋体" w:eastAsia="宋体"/>
          <w:b/>
          <w:kern w:val="24"/>
          <w:sz w:val="24"/>
          <w:szCs w:val="24"/>
          <w:lang w:eastAsia="zh-CN"/>
        </w:rPr>
      </w:pPr>
      <w:r>
        <w:rPr>
          <w:rFonts w:hint="eastAsia" w:ascii="宋体" w:hAnsi="宋体" w:eastAsia="宋体"/>
          <w:b/>
          <w:sz w:val="24"/>
          <w:szCs w:val="24"/>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eastAsia="宋体"/>
          <w:b/>
          <w:sz w:val="24"/>
          <w:szCs w:val="24"/>
        </w:rPr>
        <w:t>、招标</w:t>
      </w:r>
      <w:r>
        <w:rPr>
          <w:rFonts w:hint="eastAsia" w:ascii="宋体" w:hAnsi="宋体" w:eastAsia="宋体"/>
          <w:b/>
          <w:sz w:val="24"/>
          <w:szCs w:val="24"/>
          <w:lang w:eastAsia="zh-CN"/>
        </w:rPr>
        <w:t>人</w:t>
      </w:r>
    </w:p>
    <w:p w14:paraId="118C8F0C">
      <w:pPr>
        <w:keepNext w:val="0"/>
        <w:keepLines w:val="0"/>
        <w:pageBreakBefore w:val="0"/>
        <w:kinsoku/>
        <w:wordWrap/>
        <w:topLinePunct w:val="0"/>
        <w:bidi w:val="0"/>
        <w:adjustRightInd w:val="0"/>
        <w:snapToGrid w:val="0"/>
        <w:spacing w:line="360" w:lineRule="auto"/>
        <w:jc w:val="left"/>
        <w:rPr>
          <w:rFonts w:ascii="宋体"/>
          <w:sz w:val="24"/>
          <w:szCs w:val="24"/>
        </w:rPr>
      </w:pPr>
      <w:r>
        <w:rPr>
          <w:rFonts w:ascii="宋体" w:hAnsi="宋体"/>
          <w:sz w:val="24"/>
          <w:szCs w:val="24"/>
        </w:rPr>
        <w:t xml:space="preserve">     1.</w:t>
      </w:r>
      <w:r>
        <w:rPr>
          <w:rFonts w:hint="eastAsia" w:ascii="宋体" w:hAnsi="宋体"/>
          <w:sz w:val="24"/>
          <w:szCs w:val="24"/>
        </w:rPr>
        <w:t>招标人名称：</w:t>
      </w:r>
      <w:r>
        <w:rPr>
          <w:rFonts w:hint="eastAsia" w:ascii="宋体" w:hAnsi="宋体"/>
          <w:sz w:val="24"/>
          <w:szCs w:val="24"/>
          <w:u w:val="single"/>
        </w:rPr>
        <w:t>方大集团股份有限公司</w:t>
      </w:r>
      <w:r>
        <w:rPr>
          <w:rFonts w:ascii="宋体" w:hAnsi="宋体"/>
          <w:sz w:val="24"/>
          <w:szCs w:val="24"/>
          <w:u w:val="single"/>
        </w:rPr>
        <w:t xml:space="preserve"> </w:t>
      </w:r>
      <w:r>
        <w:rPr>
          <w:rFonts w:hint="eastAsia" w:ascii="宋体" w:hAnsi="宋体"/>
          <w:sz w:val="24"/>
          <w:szCs w:val="24"/>
        </w:rPr>
        <w:t>。</w:t>
      </w:r>
    </w:p>
    <w:p w14:paraId="50DACA72">
      <w:pPr>
        <w:keepNext w:val="0"/>
        <w:keepLines w:val="0"/>
        <w:pageBreakBefore w:val="0"/>
        <w:kinsoku/>
        <w:wordWrap/>
        <w:topLinePunct w:val="0"/>
        <w:bidi w:val="0"/>
        <w:adjustRightInd w:val="0"/>
        <w:snapToGrid w:val="0"/>
        <w:spacing w:line="360" w:lineRule="auto"/>
        <w:jc w:val="left"/>
        <w:rPr>
          <w:rFonts w:ascii="宋体" w:hAnsi="宋体"/>
          <w:sz w:val="24"/>
          <w:szCs w:val="24"/>
        </w:rPr>
      </w:pPr>
      <w:r>
        <w:rPr>
          <w:rFonts w:ascii="宋体" w:hAnsi="宋体"/>
          <w:sz w:val="24"/>
          <w:szCs w:val="24"/>
        </w:rPr>
        <w:t xml:space="preserve">     2.</w:t>
      </w:r>
      <w:r>
        <w:rPr>
          <w:rFonts w:hint="eastAsia" w:ascii="宋体" w:hAnsi="宋体"/>
          <w:sz w:val="24"/>
          <w:szCs w:val="24"/>
        </w:rPr>
        <w:t>招标人简介：</w:t>
      </w:r>
      <w:r>
        <w:rPr>
          <w:rFonts w:ascii="宋体" w:hAnsi="宋体"/>
          <w:sz w:val="24"/>
          <w:szCs w:val="24"/>
        </w:rPr>
        <w:t xml:space="preserve"> </w:t>
      </w:r>
      <w:r>
        <w:rPr>
          <w:rFonts w:hint="eastAsia" w:ascii="宋体" w:hAnsi="宋体"/>
          <w:sz w:val="24"/>
          <w:szCs w:val="24"/>
        </w:rPr>
        <w:t>方大集团股份有限公司（以下称“方大集团”</w:t>
      </w:r>
      <w:r>
        <w:rPr>
          <w:rFonts w:ascii="宋体" w:hAnsi="宋体"/>
          <w:sz w:val="24"/>
          <w:szCs w:val="24"/>
        </w:rPr>
        <w:t xml:space="preserve">,A </w:t>
      </w:r>
      <w:r>
        <w:rPr>
          <w:rFonts w:hint="eastAsia" w:ascii="宋体" w:hAnsi="宋体"/>
          <w:sz w:val="24"/>
          <w:szCs w:val="24"/>
        </w:rPr>
        <w:t>股代码：</w:t>
      </w:r>
      <w:r>
        <w:rPr>
          <w:rFonts w:ascii="宋体" w:hAnsi="宋体"/>
          <w:sz w:val="24"/>
          <w:szCs w:val="24"/>
        </w:rPr>
        <w:t>000055</w:t>
      </w:r>
      <w:r>
        <w:rPr>
          <w:rFonts w:hint="eastAsia" w:ascii="宋体" w:hAnsi="宋体"/>
          <w:sz w:val="24"/>
          <w:szCs w:val="24"/>
        </w:rPr>
        <w:t>；</w:t>
      </w:r>
      <w:r>
        <w:rPr>
          <w:rFonts w:ascii="宋体" w:hAnsi="宋体"/>
          <w:sz w:val="24"/>
          <w:szCs w:val="24"/>
        </w:rPr>
        <w:t xml:space="preserve">B </w:t>
      </w:r>
      <w:r>
        <w:rPr>
          <w:rFonts w:hint="eastAsia" w:ascii="宋体" w:hAnsi="宋体"/>
          <w:sz w:val="24"/>
          <w:szCs w:val="24"/>
        </w:rPr>
        <w:t>股代码：</w:t>
      </w:r>
      <w:r>
        <w:rPr>
          <w:rFonts w:ascii="宋体" w:hAnsi="宋体"/>
          <w:sz w:val="24"/>
          <w:szCs w:val="24"/>
        </w:rPr>
        <w:t>200055</w:t>
      </w:r>
      <w:r>
        <w:rPr>
          <w:rFonts w:hint="eastAsia" w:ascii="宋体" w:hAnsi="宋体"/>
          <w:sz w:val="24"/>
          <w:szCs w:val="24"/>
        </w:rPr>
        <w:t>）</w:t>
      </w:r>
      <w:r>
        <w:rPr>
          <w:rFonts w:hint="eastAsia" w:ascii="宋体" w:hAnsi="宋体"/>
          <w:sz w:val="24"/>
          <w:szCs w:val="24"/>
          <w:lang w:eastAsia="zh-CN"/>
        </w:rPr>
        <w:t>于</w:t>
      </w:r>
      <w:r>
        <w:rPr>
          <w:rFonts w:hint="eastAsia" w:ascii="宋体" w:hAnsi="宋体"/>
          <w:sz w:val="24"/>
          <w:szCs w:val="24"/>
        </w:rPr>
        <w:t>1991年12月28日创立于改革开放的前沿——深圳，是我国第一批A+B股股票上市的民营企业。</w:t>
      </w:r>
    </w:p>
    <w:p w14:paraId="01125734">
      <w:pPr>
        <w:keepNext w:val="0"/>
        <w:keepLines w:val="0"/>
        <w:pageBreakBefore w:val="0"/>
        <w:kinsoku/>
        <w:wordWrap/>
        <w:topLinePunct w:val="0"/>
        <w:bidi w:val="0"/>
        <w:adjustRightInd w:val="0"/>
        <w:snapToGrid w:val="0"/>
        <w:spacing w:line="360" w:lineRule="auto"/>
        <w:ind w:firstLine="480" w:firstLineChars="200"/>
        <w:jc w:val="left"/>
        <w:rPr>
          <w:rFonts w:ascii="宋体" w:hAnsi="宋体"/>
          <w:sz w:val="24"/>
          <w:szCs w:val="24"/>
        </w:rPr>
      </w:pPr>
      <w:r>
        <w:rPr>
          <w:rFonts w:ascii="宋体" w:hAnsi="宋体"/>
          <w:sz w:val="24"/>
          <w:szCs w:val="24"/>
        </w:rPr>
        <w:t>方大集团旗下现有7家国家高新技术企业，1家“全国制造业单项冠军”企业，6家“专精特新”企业，业务遍及全球120多个国家和地区。公司的地铁屏蔽门系统、石墨烯和纳米铝单板材料、光伏建筑一体化（BIPV）、智慧幕墙系统等4项产品的市场占有率均居行业前列。</w:t>
      </w:r>
      <w:r>
        <w:rPr>
          <w:rFonts w:hint="eastAsia" w:ascii="宋体" w:hAnsi="宋体"/>
          <w:sz w:val="24"/>
          <w:szCs w:val="24"/>
        </w:rPr>
        <w:t>在深圳、北京、上海、成都、南昌、东莞、佛山、赣州（在建）等地建有生产研发基地，在欧洲、中东、澳洲、非洲、东南亚等地设立了分支机构。</w:t>
      </w:r>
      <w:r>
        <w:rPr>
          <w:rFonts w:ascii="宋体" w:hAnsi="宋体"/>
          <w:sz w:val="24"/>
          <w:szCs w:val="24"/>
        </w:rPr>
        <w:t xml:space="preserve"> </w:t>
      </w:r>
    </w:p>
    <w:p w14:paraId="4E58C410">
      <w:pPr>
        <w:keepNext w:val="0"/>
        <w:keepLines w:val="0"/>
        <w:pageBreakBefore w:val="0"/>
        <w:kinsoku/>
        <w:wordWrap/>
        <w:topLinePunct w:val="0"/>
        <w:bidi w:val="0"/>
        <w:adjustRightInd w:val="0"/>
        <w:snapToGrid w:val="0"/>
        <w:spacing w:line="360" w:lineRule="auto"/>
        <w:ind w:firstLine="480" w:firstLineChars="200"/>
        <w:jc w:val="left"/>
        <w:rPr>
          <w:rFonts w:ascii="宋体" w:hAnsi="宋体"/>
          <w:sz w:val="24"/>
          <w:szCs w:val="24"/>
        </w:rPr>
      </w:pPr>
      <w:r>
        <w:rPr>
          <w:rFonts w:ascii="宋体" w:hAnsi="宋体" w:cs="宋体"/>
          <w:sz w:val="24"/>
          <w:szCs w:val="24"/>
        </w:rPr>
        <w:t>方大集团现有智慧幕墙及新材料产业、轨道交通设备及系统产业、新能源产业、总部基地等业务板块。</w:t>
      </w:r>
      <w:r>
        <w:rPr>
          <w:rFonts w:hint="eastAsia" w:ascii="宋体" w:hAnsi="宋体"/>
          <w:sz w:val="24"/>
          <w:szCs w:val="24"/>
        </w:rPr>
        <w:t>始终秉持“</w:t>
      </w:r>
      <w:r>
        <w:rPr>
          <w:rFonts w:ascii="宋体" w:hAnsi="宋体"/>
          <w:sz w:val="24"/>
          <w:szCs w:val="24"/>
        </w:rPr>
        <w:t>科技为本，创新为源</w:t>
      </w:r>
      <w:r>
        <w:rPr>
          <w:rFonts w:hint="eastAsia" w:ascii="宋体" w:hAnsi="宋体"/>
          <w:sz w:val="24"/>
          <w:szCs w:val="24"/>
        </w:rPr>
        <w:t>”</w:t>
      </w:r>
      <w:r>
        <w:rPr>
          <w:rFonts w:ascii="宋体" w:hAnsi="宋体"/>
          <w:sz w:val="24"/>
          <w:szCs w:val="24"/>
        </w:rPr>
        <w:t>的经营理念</w:t>
      </w:r>
      <w:r>
        <w:rPr>
          <w:rFonts w:hint="eastAsia" w:ascii="宋体" w:hAnsi="宋体"/>
          <w:sz w:val="24"/>
          <w:szCs w:val="24"/>
        </w:rPr>
        <w:t>，</w:t>
      </w:r>
      <w:r>
        <w:rPr>
          <w:rFonts w:ascii="宋体" w:hAnsi="宋体"/>
          <w:sz w:val="24"/>
          <w:szCs w:val="24"/>
        </w:rPr>
        <w:t>坚持走</w:t>
      </w:r>
      <w:r>
        <w:rPr>
          <w:rFonts w:hint="eastAsia" w:ascii="宋体" w:hAnsi="宋体"/>
          <w:sz w:val="24"/>
          <w:szCs w:val="24"/>
        </w:rPr>
        <w:t>自主创新之路，</w:t>
      </w:r>
      <w:r>
        <w:rPr>
          <w:rFonts w:ascii="宋体" w:hAnsi="宋体"/>
          <w:sz w:val="24"/>
          <w:szCs w:val="24"/>
        </w:rPr>
        <w:t>先后承担</w:t>
      </w:r>
      <w:r>
        <w:rPr>
          <w:rFonts w:hint="eastAsia" w:ascii="宋体" w:hAnsi="宋体"/>
          <w:sz w:val="24"/>
          <w:szCs w:val="24"/>
        </w:rPr>
        <w:t>7</w:t>
      </w:r>
      <w:r>
        <w:rPr>
          <w:rFonts w:ascii="宋体" w:hAnsi="宋体"/>
          <w:sz w:val="24"/>
          <w:szCs w:val="24"/>
        </w:rPr>
        <w:t>项国家863计划、国家重大攻关计划、国家火炬计划等国家级重大科技项目</w:t>
      </w:r>
      <w:r>
        <w:rPr>
          <w:rFonts w:hint="eastAsia" w:ascii="宋体" w:hAnsi="宋体"/>
          <w:sz w:val="24"/>
          <w:szCs w:val="24"/>
        </w:rPr>
        <w:t>，获得国家级、省部级科技奖项19项，创造23项中国企业新记录。1</w:t>
      </w:r>
      <w:r>
        <w:rPr>
          <w:rFonts w:ascii="宋体" w:hAnsi="宋体"/>
          <w:sz w:val="24"/>
          <w:szCs w:val="24"/>
        </w:rPr>
        <w:t>2</w:t>
      </w:r>
      <w:r>
        <w:rPr>
          <w:rFonts w:hint="eastAsia" w:ascii="宋体" w:hAnsi="宋体"/>
          <w:sz w:val="24"/>
          <w:szCs w:val="24"/>
        </w:rPr>
        <w:t>项</w:t>
      </w:r>
      <w:r>
        <w:rPr>
          <w:rFonts w:ascii="宋体" w:hAnsi="宋体"/>
          <w:sz w:val="24"/>
          <w:szCs w:val="24"/>
        </w:rPr>
        <w:t>产品被列为国家级重点新产品</w:t>
      </w:r>
      <w:r>
        <w:rPr>
          <w:rFonts w:hint="eastAsia" w:ascii="宋体" w:hAnsi="宋体"/>
          <w:sz w:val="24"/>
          <w:szCs w:val="24"/>
        </w:rPr>
        <w:t>；设立了企业博士后工作站、工程技术研究中心、研究设计院等研发机构；</w:t>
      </w:r>
      <w:r>
        <w:rPr>
          <w:rFonts w:ascii="宋体" w:hAnsi="宋体"/>
          <w:sz w:val="24"/>
          <w:szCs w:val="24"/>
        </w:rPr>
        <w:t>主持和参编了我国第一部建筑节能国家标准《公共建筑节能设计标准》、第一部屏蔽门行业标准《城市轨道交通站台屏蔽门》等国家和行业标准</w:t>
      </w:r>
      <w:r>
        <w:rPr>
          <w:rFonts w:hint="eastAsia" w:ascii="宋体" w:hAnsi="宋体"/>
          <w:sz w:val="24"/>
          <w:szCs w:val="24"/>
        </w:rPr>
        <w:t>5</w:t>
      </w:r>
      <w:r>
        <w:rPr>
          <w:rFonts w:ascii="宋体" w:hAnsi="宋体"/>
          <w:sz w:val="24"/>
          <w:szCs w:val="24"/>
        </w:rPr>
        <w:t>0</w:t>
      </w:r>
      <w:r>
        <w:rPr>
          <w:rFonts w:hint="eastAsia" w:ascii="宋体" w:hAnsi="宋体"/>
          <w:sz w:val="24"/>
          <w:szCs w:val="24"/>
        </w:rPr>
        <w:t>项；先后获得</w:t>
      </w:r>
      <w:r>
        <w:rPr>
          <w:rFonts w:ascii="宋体" w:hAnsi="宋体"/>
          <w:sz w:val="24"/>
          <w:szCs w:val="24"/>
        </w:rPr>
        <w:t>专利、软件著作权1210</w:t>
      </w:r>
      <w:r>
        <w:rPr>
          <w:rFonts w:hint="eastAsia" w:ascii="宋体" w:hAnsi="宋体"/>
          <w:sz w:val="24"/>
          <w:szCs w:val="24"/>
        </w:rPr>
        <w:t>件</w:t>
      </w:r>
      <w:r>
        <w:rPr>
          <w:rFonts w:ascii="宋体" w:hAnsi="宋体"/>
          <w:sz w:val="24"/>
          <w:szCs w:val="24"/>
        </w:rPr>
        <w:t>，</w:t>
      </w:r>
      <w:r>
        <w:rPr>
          <w:rFonts w:hint="eastAsia" w:ascii="宋体" w:hAnsi="宋体"/>
          <w:sz w:val="24"/>
          <w:szCs w:val="24"/>
        </w:rPr>
        <w:t>其中国际专利（PCT）和发明专利600多件，拥有软件技术著作权27件，国内外注册商标107件，</w:t>
      </w:r>
      <w:r>
        <w:rPr>
          <w:rFonts w:ascii="宋体" w:hAnsi="宋体"/>
          <w:sz w:val="24"/>
          <w:szCs w:val="24"/>
        </w:rPr>
        <w:t>总数位居同行业前列</w:t>
      </w:r>
      <w:r>
        <w:rPr>
          <w:rFonts w:hint="eastAsia" w:ascii="宋体" w:hAnsi="宋体"/>
          <w:sz w:val="24"/>
          <w:szCs w:val="24"/>
        </w:rPr>
        <w:t>，方大是“中国驰名商标”。</w:t>
      </w:r>
    </w:p>
    <w:p w14:paraId="5FB3262E">
      <w:pPr>
        <w:keepNext w:val="0"/>
        <w:keepLines w:val="0"/>
        <w:pageBreakBefore w:val="0"/>
        <w:kinsoku/>
        <w:wordWrap/>
        <w:topLinePunct w:val="0"/>
        <w:bidi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方大集团专业</w:t>
      </w:r>
      <w:r>
        <w:rPr>
          <w:rFonts w:ascii="宋体" w:hAnsi="宋体"/>
          <w:sz w:val="24"/>
          <w:szCs w:val="24"/>
        </w:rPr>
        <w:t>的质量体系</w:t>
      </w:r>
      <w:r>
        <w:rPr>
          <w:rFonts w:hint="eastAsia" w:ascii="宋体" w:hAnsi="宋体"/>
          <w:sz w:val="24"/>
          <w:szCs w:val="24"/>
        </w:rPr>
        <w:t>、精益求精的“</w:t>
      </w:r>
      <w:r>
        <w:rPr>
          <w:rFonts w:ascii="宋体" w:hAnsi="宋体"/>
          <w:sz w:val="24"/>
          <w:szCs w:val="24"/>
        </w:rPr>
        <w:t>方大工匠</w:t>
      </w:r>
      <w:r>
        <w:rPr>
          <w:rFonts w:hint="eastAsia" w:ascii="宋体" w:hAnsi="宋体"/>
          <w:sz w:val="24"/>
          <w:szCs w:val="24"/>
        </w:rPr>
        <w:t>”</w:t>
      </w:r>
      <w:r>
        <w:rPr>
          <w:rFonts w:ascii="宋体" w:hAnsi="宋体"/>
          <w:sz w:val="24"/>
          <w:szCs w:val="24"/>
        </w:rPr>
        <w:t>精神</w:t>
      </w:r>
      <w:r>
        <w:rPr>
          <w:rFonts w:hint="eastAsia" w:ascii="宋体" w:hAnsi="宋体"/>
          <w:sz w:val="24"/>
          <w:szCs w:val="24"/>
        </w:rPr>
        <w:t>造就卓越的品质，</w:t>
      </w:r>
      <w:r>
        <w:rPr>
          <w:rFonts w:ascii="宋体" w:hAnsi="宋体"/>
          <w:sz w:val="24"/>
          <w:szCs w:val="24"/>
        </w:rPr>
        <w:t>让方大</w:t>
      </w:r>
      <w:r>
        <w:rPr>
          <w:rFonts w:hint="eastAsia" w:ascii="宋体" w:hAnsi="宋体"/>
          <w:sz w:val="24"/>
          <w:szCs w:val="24"/>
        </w:rPr>
        <w:t>集团</w:t>
      </w:r>
      <w:r>
        <w:rPr>
          <w:rFonts w:ascii="宋体" w:hAnsi="宋体"/>
          <w:sz w:val="24"/>
          <w:szCs w:val="24"/>
        </w:rPr>
        <w:t>赢得</w:t>
      </w:r>
      <w:r>
        <w:rPr>
          <w:rFonts w:hint="eastAsia" w:ascii="宋体" w:hAnsi="宋体"/>
          <w:sz w:val="24"/>
          <w:szCs w:val="24"/>
        </w:rPr>
        <w:t>了广泛盛誉</w:t>
      </w:r>
      <w:r>
        <w:rPr>
          <w:rFonts w:ascii="宋体" w:hAnsi="宋体"/>
          <w:sz w:val="24"/>
          <w:szCs w:val="24"/>
        </w:rPr>
        <w:t>。</w:t>
      </w:r>
      <w:r>
        <w:rPr>
          <w:rFonts w:hint="eastAsia" w:ascii="宋体" w:hAnsi="宋体"/>
          <w:sz w:val="24"/>
          <w:szCs w:val="24"/>
        </w:rPr>
        <w:t>方</w:t>
      </w:r>
      <w:r>
        <w:rPr>
          <w:rFonts w:ascii="宋体" w:hAnsi="宋体"/>
          <w:sz w:val="24"/>
          <w:szCs w:val="24"/>
        </w:rPr>
        <w:t>大集团</w:t>
      </w:r>
      <w:r>
        <w:rPr>
          <w:rFonts w:hint="eastAsia" w:ascii="宋体" w:hAnsi="宋体"/>
          <w:sz w:val="24"/>
          <w:szCs w:val="24"/>
        </w:rPr>
        <w:t>多次荣获“国家质量奖”、“国家优质工程奖”（鲁班奖），是我国唯一连续两次荣获世界质量大奖——“白金明星奖”的企业，</w:t>
      </w:r>
      <w:r>
        <w:rPr>
          <w:rFonts w:ascii="宋体" w:hAnsi="宋体"/>
          <w:sz w:val="24"/>
          <w:szCs w:val="24"/>
        </w:rPr>
        <w:t>先后荣获</w:t>
      </w:r>
      <w:r>
        <w:rPr>
          <w:rFonts w:hint="eastAsia" w:ascii="宋体" w:hAnsi="宋体"/>
          <w:sz w:val="24"/>
          <w:szCs w:val="24"/>
        </w:rPr>
        <w:t>“亚太地区100家最佳管理公司”</w:t>
      </w:r>
      <w:r>
        <w:rPr>
          <w:rFonts w:ascii="宋体" w:hAnsi="宋体"/>
          <w:sz w:val="24"/>
          <w:szCs w:val="24"/>
        </w:rPr>
        <w:t>、</w:t>
      </w:r>
      <w:r>
        <w:rPr>
          <w:rFonts w:hint="eastAsia" w:ascii="宋体" w:hAnsi="宋体"/>
          <w:sz w:val="24"/>
          <w:szCs w:val="24"/>
        </w:rPr>
        <w:t>“中国质量管理先进单位”、“建设创新型国家杰出企业”、“中国上市公司100强”、“广东省先进集体”</w:t>
      </w:r>
      <w:r>
        <w:rPr>
          <w:rFonts w:ascii="宋体" w:hAnsi="宋体"/>
          <w:sz w:val="24"/>
          <w:szCs w:val="24"/>
        </w:rPr>
        <w:t>等荣誉。</w:t>
      </w:r>
    </w:p>
    <w:p w14:paraId="56926219">
      <w:pPr>
        <w:keepNext w:val="0"/>
        <w:keepLines w:val="0"/>
        <w:pageBreakBefore w:val="0"/>
        <w:kinsoku/>
        <w:wordWrap/>
        <w:topLinePunct w:val="0"/>
        <w:bidi w:val="0"/>
        <w:adjustRightInd w:val="0"/>
        <w:snapToGrid w:val="0"/>
        <w:spacing w:line="360" w:lineRule="auto"/>
        <w:jc w:val="left"/>
        <w:rPr>
          <w:rFonts w:ascii="宋体" w:hAnsi="宋体"/>
          <w:sz w:val="24"/>
          <w:szCs w:val="24"/>
        </w:rPr>
      </w:pPr>
      <w:r>
        <w:rPr>
          <w:rFonts w:hint="eastAsia" w:ascii="宋体" w:hAnsi="宋体"/>
          <w:sz w:val="24"/>
          <w:szCs w:val="24"/>
        </w:rPr>
        <w:t>欢迎访问我公司网站</w:t>
      </w:r>
      <w:r>
        <w:rPr>
          <w:rFonts w:ascii="宋体" w:hAnsi="宋体"/>
          <w:sz w:val="24"/>
          <w:szCs w:val="24"/>
        </w:rPr>
        <w:t xml:space="preserve"> </w:t>
      </w:r>
    </w:p>
    <w:p w14:paraId="758C8D39">
      <w:pPr>
        <w:keepNext w:val="0"/>
        <w:keepLines w:val="0"/>
        <w:pageBreakBefore w:val="0"/>
        <w:kinsoku/>
        <w:wordWrap/>
        <w:topLinePunct w:val="0"/>
        <w:bidi w:val="0"/>
        <w:adjustRightInd w:val="0"/>
        <w:snapToGrid w:val="0"/>
        <w:spacing w:line="360" w:lineRule="auto"/>
        <w:jc w:val="left"/>
        <w:rPr>
          <w:rFonts w:ascii="宋体" w:hAnsi="宋体"/>
          <w:sz w:val="24"/>
          <w:szCs w:val="24"/>
        </w:rPr>
      </w:pPr>
      <w:r>
        <w:rPr>
          <w:rFonts w:ascii="宋体" w:hAnsi="宋体"/>
          <w:sz w:val="24"/>
          <w:szCs w:val="24"/>
        </w:rPr>
        <w:fldChar w:fldCharType="begin"/>
      </w:r>
      <w:r>
        <w:rPr>
          <w:rFonts w:ascii="宋体" w:hAnsi="宋体"/>
          <w:sz w:val="24"/>
          <w:szCs w:val="24"/>
        </w:rPr>
        <w:instrText xml:space="preserve"> HYPERLINK "http://www.fangda.com/" </w:instrText>
      </w:r>
      <w:r>
        <w:rPr>
          <w:rFonts w:ascii="宋体" w:hAnsi="宋体"/>
          <w:sz w:val="24"/>
          <w:szCs w:val="24"/>
        </w:rPr>
        <w:fldChar w:fldCharType="separate"/>
      </w:r>
      <w:r>
        <w:rPr>
          <w:rStyle w:val="16"/>
          <w:rFonts w:ascii="宋体" w:hAnsi="宋体"/>
          <w:sz w:val="24"/>
          <w:szCs w:val="24"/>
        </w:rPr>
        <w:t>http://www.fangda.com/</w:t>
      </w:r>
      <w:r>
        <w:rPr>
          <w:rFonts w:ascii="宋体" w:hAnsi="宋体"/>
          <w:sz w:val="24"/>
          <w:szCs w:val="24"/>
        </w:rPr>
        <w:fldChar w:fldCharType="end"/>
      </w:r>
    </w:p>
    <w:p w14:paraId="057A1C66">
      <w:pPr>
        <w:keepNext w:val="0"/>
        <w:keepLines w:val="0"/>
        <w:pageBreakBefore w:val="0"/>
        <w:kinsoku/>
        <w:wordWrap/>
        <w:topLinePunct w:val="0"/>
        <w:bidi w:val="0"/>
        <w:adjustRightInd w:val="0"/>
        <w:snapToGrid w:val="0"/>
        <w:spacing w:line="360" w:lineRule="auto"/>
        <w:jc w:val="left"/>
        <w:rPr>
          <w:rFonts w:ascii="宋体" w:hAnsi="宋体"/>
          <w:sz w:val="24"/>
          <w:szCs w:val="24"/>
        </w:rPr>
      </w:pPr>
    </w:p>
    <w:p w14:paraId="533CB5F0">
      <w:pPr>
        <w:keepNext w:val="0"/>
        <w:keepLines w:val="0"/>
        <w:pageBreakBefore w:val="0"/>
        <w:kinsoku/>
        <w:wordWrap/>
        <w:topLinePunct w:val="0"/>
        <w:bidi w:val="0"/>
        <w:adjustRightInd w:val="0"/>
        <w:snapToGrid w:val="0"/>
        <w:spacing w:before="156" w:beforeLines="50" w:line="360" w:lineRule="auto"/>
        <w:ind w:firstLine="482" w:firstLineChars="200"/>
        <w:jc w:val="left"/>
        <w:rPr>
          <w:rFonts w:hint="eastAsia" w:ascii="宋体" w:hAnsi="宋体"/>
          <w:b/>
          <w:sz w:val="24"/>
          <w:szCs w:val="24"/>
        </w:rPr>
      </w:pPr>
    </w:p>
    <w:p w14:paraId="026E61B8">
      <w:pPr>
        <w:keepNext w:val="0"/>
        <w:keepLines w:val="0"/>
        <w:pageBreakBefore w:val="0"/>
        <w:kinsoku/>
        <w:wordWrap/>
        <w:topLinePunct w:val="0"/>
        <w:bidi w:val="0"/>
        <w:adjustRightInd w:val="0"/>
        <w:snapToGrid w:val="0"/>
        <w:spacing w:before="156" w:beforeLines="50" w:line="360" w:lineRule="auto"/>
        <w:ind w:firstLine="482" w:firstLineChars="200"/>
        <w:jc w:val="left"/>
        <w:rPr>
          <w:rFonts w:ascii="宋体"/>
          <w:b/>
          <w:sz w:val="24"/>
          <w:szCs w:val="24"/>
        </w:rPr>
      </w:pPr>
      <w:r>
        <w:rPr>
          <w:rFonts w:hint="eastAsia" w:ascii="宋体" w:hAnsi="宋体"/>
          <w:b/>
          <w:sz w:val="24"/>
          <w:szCs w:val="24"/>
        </w:rPr>
        <w:t>二、招标项目及招标内容</w:t>
      </w:r>
    </w:p>
    <w:p w14:paraId="435D1E2D">
      <w:pPr>
        <w:keepNext w:val="0"/>
        <w:keepLines w:val="0"/>
        <w:pageBreakBefore w:val="0"/>
        <w:kinsoku/>
        <w:wordWrap/>
        <w:topLinePunct w:val="0"/>
        <w:bidi w:val="0"/>
        <w:adjustRightInd w:val="0"/>
        <w:snapToGrid w:val="0"/>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招标项目：本次招标项目为</w:t>
      </w:r>
      <w:r>
        <w:rPr>
          <w:rFonts w:hint="eastAsia" w:ascii="宋体" w:hAnsi="宋体"/>
          <w:sz w:val="24"/>
          <w:szCs w:val="24"/>
          <w:lang w:val="en-US" w:eastAsia="zh-CN"/>
        </w:rPr>
        <w:t>2024-2026年</w:t>
      </w:r>
      <w:r>
        <w:rPr>
          <w:rFonts w:hint="eastAsia" w:ascii="宋体" w:hAnsi="宋体"/>
          <w:sz w:val="24"/>
          <w:szCs w:val="24"/>
          <w:lang w:eastAsia="zh-CN"/>
        </w:rPr>
        <w:t>全集团生产基地员工工服采购项目。</w:t>
      </w:r>
    </w:p>
    <w:p w14:paraId="4D5020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szCs w:val="24"/>
        </w:rPr>
      </w:pPr>
      <w:r>
        <w:rPr>
          <w:rFonts w:ascii="宋体" w:hAnsi="宋体"/>
          <w:sz w:val="24"/>
          <w:szCs w:val="24"/>
        </w:rPr>
        <w:t>2.</w:t>
      </w:r>
      <w:r>
        <w:rPr>
          <w:rFonts w:hint="eastAsia" w:ascii="宋体" w:hAnsi="宋体"/>
          <w:sz w:val="24"/>
          <w:szCs w:val="24"/>
        </w:rPr>
        <w:t>招标内容：</w:t>
      </w:r>
      <w:r>
        <w:rPr>
          <w:rFonts w:hint="eastAsia" w:ascii="宋体" w:hAnsi="宋体" w:cs="宋体"/>
          <w:sz w:val="24"/>
          <w:szCs w:val="24"/>
          <w:lang w:val="en-US" w:eastAsia="zh-CN"/>
        </w:rPr>
        <w:t>招标旨在确定各类别工作服的采购单价</w:t>
      </w:r>
      <w:r>
        <w:rPr>
          <w:rFonts w:hint="eastAsia" w:ascii="宋体" w:hAnsi="宋体"/>
          <w:color w:val="000000"/>
          <w:kern w:val="0"/>
          <w:sz w:val="24"/>
          <w:szCs w:val="24"/>
          <w:lang w:val="en-US" w:eastAsia="zh-CN"/>
        </w:rPr>
        <w:t>。后续，各企业工厂（如东莞、南昌、赣州、上海、成都等生产基地）将根据需求与供应商分别签订工作服供货合同，并按需求下单生产。工作服类别及大概需求数量详见下表：</w:t>
      </w:r>
    </w:p>
    <w:tbl>
      <w:tblPr>
        <w:tblStyle w:val="12"/>
        <w:tblW w:w="10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3795"/>
        <w:gridCol w:w="1080"/>
        <w:gridCol w:w="1440"/>
        <w:gridCol w:w="3244"/>
      </w:tblGrid>
      <w:tr w14:paraId="2DD3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0E2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737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13B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BAC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数量/年</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D02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highlight w:val="none"/>
                <w:lang w:val="en-US" w:eastAsia="zh-CN"/>
              </w:rPr>
            </w:pPr>
            <w:r>
              <w:rPr>
                <w:rFonts w:hint="eastAsia"/>
                <w:highlight w:val="none"/>
                <w:lang w:val="en-US" w:eastAsia="zh-CN"/>
              </w:rPr>
              <w:t>备注</w:t>
            </w:r>
          </w:p>
        </w:tc>
      </w:tr>
      <w:tr w14:paraId="0CF7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1DE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666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工厂一线员工（夏款）短袖上衣</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10E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 xml:space="preserve">件 </w:t>
            </w:r>
          </w:p>
        </w:tc>
        <w:tc>
          <w:tcPr>
            <w:tcW w:w="1440" w:type="dxa"/>
            <w:vMerge w:val="restart"/>
            <w:tcBorders>
              <w:top w:val="single" w:color="000000" w:sz="4" w:space="0"/>
              <w:left w:val="single" w:color="000000" w:sz="4" w:space="0"/>
              <w:right w:val="single" w:color="000000" w:sz="4" w:space="0"/>
            </w:tcBorders>
            <w:shd w:val="clear" w:color="auto" w:fill="auto"/>
            <w:noWrap/>
            <w:vAlign w:val="center"/>
          </w:tcPr>
          <w:p w14:paraId="639FD9E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约2000</w:t>
            </w:r>
          </w:p>
        </w:tc>
        <w:tc>
          <w:tcPr>
            <w:tcW w:w="3244" w:type="dxa"/>
            <w:vMerge w:val="restart"/>
            <w:tcBorders>
              <w:top w:val="single" w:color="000000" w:sz="4" w:space="0"/>
              <w:left w:val="single" w:color="000000" w:sz="4" w:space="0"/>
              <w:right w:val="single" w:color="000000" w:sz="4" w:space="0"/>
            </w:tcBorders>
            <w:shd w:val="clear" w:color="auto" w:fill="auto"/>
            <w:noWrap/>
            <w:vAlign w:val="center"/>
          </w:tcPr>
          <w:p w14:paraId="77E347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投标须提供样衣            蓝拼橙黄色和</w:t>
            </w:r>
            <w:r>
              <w:rPr>
                <w:rFonts w:hint="eastAsia" w:ascii="宋体" w:hAnsi="宋体" w:cs="宋体"/>
                <w:i w:val="0"/>
                <w:iCs w:val="0"/>
                <w:color w:val="000000"/>
                <w:sz w:val="22"/>
                <w:szCs w:val="22"/>
                <w:highlight w:val="none"/>
                <w:u w:val="none"/>
                <w:lang w:val="en-US" w:eastAsia="zh-CN"/>
              </w:rPr>
              <w:t>藏蓝拼灰色款中任选一套提供样衣，另一套</w:t>
            </w:r>
            <w:r>
              <w:rPr>
                <w:rFonts w:hint="eastAsia" w:ascii="宋体" w:hAnsi="宋体" w:cs="宋体"/>
                <w:color w:val="auto"/>
                <w:sz w:val="24"/>
                <w:szCs w:val="24"/>
                <w:lang w:val="en-US" w:eastAsia="zh-CN"/>
              </w:rPr>
              <w:t>提供面料（色卡即可）</w:t>
            </w:r>
          </w:p>
        </w:tc>
      </w:tr>
      <w:tr w14:paraId="6109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33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FD1C">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 xml:space="preserve"> 工厂一线员工（夏款）长裤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534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 xml:space="preserve">件 </w:t>
            </w:r>
          </w:p>
        </w:tc>
        <w:tc>
          <w:tcPr>
            <w:tcW w:w="1440" w:type="dxa"/>
            <w:vMerge w:val="continue"/>
            <w:tcBorders>
              <w:left w:val="single" w:color="000000" w:sz="4" w:space="0"/>
              <w:right w:val="single" w:color="000000" w:sz="4" w:space="0"/>
            </w:tcBorders>
            <w:shd w:val="clear" w:color="auto" w:fill="auto"/>
            <w:noWrap/>
            <w:vAlign w:val="center"/>
          </w:tcPr>
          <w:p w14:paraId="1123DC0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p>
        </w:tc>
        <w:tc>
          <w:tcPr>
            <w:tcW w:w="3244" w:type="dxa"/>
            <w:vMerge w:val="continue"/>
            <w:tcBorders>
              <w:left w:val="single" w:color="000000" w:sz="4" w:space="0"/>
              <w:bottom w:val="single" w:color="000000" w:sz="4" w:space="0"/>
              <w:right w:val="single" w:color="000000" w:sz="4" w:space="0"/>
            </w:tcBorders>
            <w:shd w:val="clear" w:color="auto" w:fill="auto"/>
            <w:noWrap/>
            <w:vAlign w:val="center"/>
          </w:tcPr>
          <w:p w14:paraId="55DDA0F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rPr>
            </w:pPr>
          </w:p>
        </w:tc>
      </w:tr>
      <w:tr w14:paraId="4E98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A24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F7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工厂一线员工（冬款）长袖上衣</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825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 xml:space="preserve">件 </w:t>
            </w:r>
          </w:p>
        </w:tc>
        <w:tc>
          <w:tcPr>
            <w:tcW w:w="1440" w:type="dxa"/>
            <w:vMerge w:val="restart"/>
            <w:tcBorders>
              <w:top w:val="single" w:color="000000" w:sz="4" w:space="0"/>
              <w:left w:val="single" w:color="000000" w:sz="4" w:space="0"/>
              <w:right w:val="single" w:color="000000" w:sz="4" w:space="0"/>
            </w:tcBorders>
            <w:shd w:val="clear" w:color="auto" w:fill="auto"/>
            <w:noWrap/>
            <w:vAlign w:val="center"/>
          </w:tcPr>
          <w:p w14:paraId="65FF089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约2000</w:t>
            </w:r>
          </w:p>
        </w:tc>
        <w:tc>
          <w:tcPr>
            <w:tcW w:w="3244" w:type="dxa"/>
            <w:vMerge w:val="restart"/>
            <w:tcBorders>
              <w:top w:val="single" w:color="000000" w:sz="4" w:space="0"/>
              <w:left w:val="single" w:color="000000" w:sz="4" w:space="0"/>
              <w:right w:val="single" w:color="000000" w:sz="4" w:space="0"/>
            </w:tcBorders>
            <w:shd w:val="clear" w:color="auto" w:fill="auto"/>
            <w:noWrap/>
            <w:vAlign w:val="center"/>
          </w:tcPr>
          <w:p w14:paraId="2028E18B">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投标须提供样衣            宝蓝拼橙黄色和藏蓝</w:t>
            </w:r>
            <w:r>
              <w:rPr>
                <w:rFonts w:hint="eastAsia" w:ascii="宋体" w:hAnsi="宋体" w:cs="宋体"/>
                <w:i w:val="0"/>
                <w:iCs w:val="0"/>
                <w:color w:val="000000"/>
                <w:sz w:val="22"/>
                <w:szCs w:val="22"/>
                <w:highlight w:val="none"/>
                <w:u w:val="none"/>
                <w:lang w:val="en-US" w:eastAsia="zh-CN"/>
              </w:rPr>
              <w:t>拼灰色款中任选一套提供样衣，另一套</w:t>
            </w:r>
            <w:r>
              <w:rPr>
                <w:rFonts w:hint="eastAsia" w:ascii="宋体" w:hAnsi="宋体" w:cs="宋体"/>
                <w:color w:val="auto"/>
                <w:sz w:val="24"/>
                <w:szCs w:val="24"/>
                <w:lang w:val="en-US" w:eastAsia="zh-CN"/>
              </w:rPr>
              <w:t>提供面料（色卡即可）</w:t>
            </w:r>
          </w:p>
        </w:tc>
      </w:tr>
      <w:tr w14:paraId="77FF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B4A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2138">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工厂一线员工（冬款）长裤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6FA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 xml:space="preserve">件 </w:t>
            </w:r>
          </w:p>
        </w:tc>
        <w:tc>
          <w:tcPr>
            <w:tcW w:w="1440" w:type="dxa"/>
            <w:vMerge w:val="continue"/>
            <w:tcBorders>
              <w:left w:val="single" w:color="000000" w:sz="4" w:space="0"/>
              <w:right w:val="single" w:color="000000" w:sz="4" w:space="0"/>
            </w:tcBorders>
            <w:shd w:val="clear" w:color="auto" w:fill="auto"/>
            <w:noWrap/>
            <w:vAlign w:val="center"/>
          </w:tcPr>
          <w:p w14:paraId="35E4700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p>
        </w:tc>
        <w:tc>
          <w:tcPr>
            <w:tcW w:w="3244" w:type="dxa"/>
            <w:vMerge w:val="continue"/>
            <w:tcBorders>
              <w:left w:val="single" w:color="000000" w:sz="4" w:space="0"/>
              <w:bottom w:val="single" w:color="000000" w:sz="4" w:space="0"/>
              <w:right w:val="single" w:color="000000" w:sz="4" w:space="0"/>
            </w:tcBorders>
            <w:shd w:val="clear" w:color="auto" w:fill="auto"/>
            <w:noWrap/>
            <w:vAlign w:val="center"/>
          </w:tcPr>
          <w:p w14:paraId="2C0AB1DD">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p>
        </w:tc>
      </w:tr>
      <w:tr w14:paraId="1598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0E6F">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52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工厂电焊工电焊服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057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套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CE7">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约50-200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675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提供面料</w:t>
            </w:r>
            <w:r>
              <w:rPr>
                <w:rFonts w:hint="eastAsia" w:ascii="宋体" w:hAnsi="宋体" w:cs="宋体"/>
                <w:color w:val="auto"/>
                <w:sz w:val="24"/>
                <w:szCs w:val="24"/>
                <w:lang w:val="en-US" w:eastAsia="zh-CN"/>
              </w:rPr>
              <w:t>（色卡即可）</w:t>
            </w:r>
          </w:p>
        </w:tc>
      </w:tr>
      <w:tr w14:paraId="609C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72D6">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sz w:val="22"/>
                <w:szCs w:val="22"/>
                <w:highlight w:val="none"/>
                <w:u w:val="none"/>
                <w:lang w:val="en-US" w:eastAsia="zh-CN"/>
              </w:rPr>
              <w:t>6</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3A2E">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工厂管理人员夏款短袖上衣（衬衫）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83B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件 </w:t>
            </w:r>
          </w:p>
        </w:tc>
        <w:tc>
          <w:tcPr>
            <w:tcW w:w="1440" w:type="dxa"/>
            <w:vMerge w:val="restart"/>
            <w:tcBorders>
              <w:top w:val="single" w:color="000000" w:sz="4" w:space="0"/>
              <w:left w:val="single" w:color="000000" w:sz="4" w:space="0"/>
              <w:right w:val="single" w:color="000000" w:sz="4" w:space="0"/>
            </w:tcBorders>
            <w:shd w:val="clear" w:color="auto" w:fill="auto"/>
            <w:noWrap/>
            <w:vAlign w:val="center"/>
          </w:tcPr>
          <w:p w14:paraId="4C5D1CC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cs="宋体"/>
                <w:i w:val="0"/>
                <w:iCs w:val="0"/>
                <w:color w:val="000000"/>
                <w:sz w:val="22"/>
                <w:szCs w:val="22"/>
                <w:highlight w:val="none"/>
                <w:u w:val="none"/>
                <w:lang w:val="en-US" w:eastAsia="zh-CN"/>
              </w:rPr>
            </w:pPr>
          </w:p>
          <w:p w14:paraId="2CFEBC82">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约200-500</w:t>
            </w:r>
          </w:p>
          <w:p w14:paraId="2295D68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cs="宋体"/>
                <w:i w:val="0"/>
                <w:iCs w:val="0"/>
                <w:color w:val="000000"/>
                <w:sz w:val="22"/>
                <w:szCs w:val="22"/>
                <w:highlight w:val="none"/>
                <w:u w:val="none"/>
                <w:lang w:val="en-US" w:eastAsia="zh-CN"/>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9515">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浅蓝色，投标须提供样衣</w:t>
            </w:r>
          </w:p>
        </w:tc>
      </w:tr>
      <w:tr w14:paraId="4CE7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030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7</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3A0">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highlight w:val="none"/>
                <w:lang w:val="en-US" w:eastAsia="zh-CN"/>
              </w:rPr>
            </w:pPr>
            <w:r>
              <w:rPr>
                <w:rFonts w:hint="eastAsia" w:ascii="宋体" w:hAnsi="宋体" w:cs="宋体"/>
                <w:i w:val="0"/>
                <w:iCs w:val="0"/>
                <w:color w:val="000000"/>
                <w:sz w:val="22"/>
                <w:szCs w:val="22"/>
                <w:highlight w:val="none"/>
                <w:u w:val="none"/>
                <w:lang w:val="en-US" w:eastAsia="zh-CN"/>
              </w:rPr>
              <w:t>工厂管理人员夏款短袖上衣（polo衫）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72E9">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 xml:space="preserve">件 </w:t>
            </w:r>
          </w:p>
        </w:tc>
        <w:tc>
          <w:tcPr>
            <w:tcW w:w="1440" w:type="dxa"/>
            <w:vMerge w:val="continue"/>
            <w:tcBorders>
              <w:left w:val="single" w:color="000000" w:sz="4" w:space="0"/>
              <w:bottom w:val="single" w:color="000000" w:sz="4" w:space="0"/>
              <w:right w:val="single" w:color="000000" w:sz="4" w:space="0"/>
            </w:tcBorders>
            <w:shd w:val="clear" w:color="auto" w:fill="auto"/>
            <w:noWrap/>
            <w:vAlign w:val="center"/>
          </w:tcPr>
          <w:p w14:paraId="0C9AF781">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宋体" w:hAnsi="宋体" w:eastAsia="宋体" w:cs="宋体"/>
                <w:i w:val="0"/>
                <w:iCs w:val="0"/>
                <w:color w:val="000000"/>
                <w:sz w:val="22"/>
                <w:szCs w:val="22"/>
                <w:highlight w:val="none"/>
                <w:u w:val="none"/>
                <w:lang w:val="en-US" w:eastAsia="zh-CN"/>
              </w:rPr>
            </w:pP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9FF4">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白色或藏青色，投标须提供样衣</w:t>
            </w:r>
          </w:p>
        </w:tc>
      </w:tr>
    </w:tbl>
    <w:p w14:paraId="7F5D7F3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注：以上清单数据仅供参考，中标后招标方有权根据实际情况增加或减少，最终按公司实际下单采购量结算。</w:t>
      </w:r>
    </w:p>
    <w:p w14:paraId="4423DA6B">
      <w:pPr>
        <w:pageBreakBefore w:val="0"/>
        <w:kinsoku/>
        <w:topLinePunct w:val="0"/>
        <w:bidi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投标报价与提供的样品材质、</w:t>
      </w:r>
      <w:r>
        <w:rPr>
          <w:rFonts w:hint="eastAsia" w:ascii="宋体" w:hAnsi="宋体"/>
          <w:sz w:val="24"/>
          <w:szCs w:val="24"/>
          <w:lang w:eastAsia="zh-CN"/>
        </w:rPr>
        <w:t>颜色、</w:t>
      </w:r>
      <w:r>
        <w:rPr>
          <w:rFonts w:hint="eastAsia" w:ascii="宋体" w:hAnsi="宋体"/>
          <w:sz w:val="24"/>
          <w:szCs w:val="24"/>
        </w:rPr>
        <w:t>质量、工艺应相符</w:t>
      </w:r>
      <w:r>
        <w:rPr>
          <w:rFonts w:hint="eastAsia" w:ascii="宋体" w:hAnsi="宋体"/>
          <w:sz w:val="24"/>
          <w:szCs w:val="24"/>
          <w:lang w:eastAsia="zh-CN"/>
        </w:rPr>
        <w:t>。</w:t>
      </w:r>
    </w:p>
    <w:p w14:paraId="2EF9A658">
      <w:pPr>
        <w:pageBreakBefore w:val="0"/>
        <w:kinsoku/>
        <w:topLinePunct w:val="0"/>
        <w:bidi w:val="0"/>
        <w:adjustRightInd w:val="0"/>
        <w:snapToGrid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 xml:space="preserve">投标人需提供用于生产服装面料的产品验收标准、出厂明细表（装箱单）、出厂检验报告和合格证书。  </w:t>
      </w:r>
    </w:p>
    <w:p w14:paraId="2E575A8F">
      <w:pPr>
        <w:pageBreakBefore w:val="0"/>
        <w:kinsoku/>
        <w:topLinePunct w:val="0"/>
        <w:bidi w:val="0"/>
        <w:adjustRightInd w:val="0"/>
        <w:snapToGrid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5.投标截止时间前各投标人须在递交投标文件时按招标文件要求提供服装样品，未提供样品者按无效投标处理。样品将作为评标的主要依据之一，同时作为招标人验收标准。  </w:t>
      </w:r>
    </w:p>
    <w:p w14:paraId="3117E8CA">
      <w:pPr>
        <w:pageBreakBefore w:val="0"/>
        <w:kinsoku/>
        <w:topLinePunct w:val="0"/>
        <w:bidi w:val="0"/>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报价最终以合同双方盖章签字确认为准。</w:t>
      </w:r>
    </w:p>
    <w:p w14:paraId="687BB669">
      <w:pPr>
        <w:pStyle w:val="3"/>
        <w:pageBreakBefore w:val="0"/>
        <w:kinsoku/>
        <w:topLinePunct w:val="0"/>
        <w:bidi w:val="0"/>
        <w:spacing w:line="360" w:lineRule="auto"/>
        <w:rPr>
          <w:rFonts w:hint="eastAsia"/>
        </w:rPr>
      </w:pPr>
      <w:bookmarkStart w:id="15" w:name="_Toc17326"/>
      <w:bookmarkStart w:id="16" w:name="_Toc144974490"/>
      <w:bookmarkStart w:id="17" w:name="_Toc20890"/>
      <w:bookmarkStart w:id="18" w:name="_Toc9552"/>
      <w:bookmarkStart w:id="19" w:name="_Toc300834940"/>
      <w:bookmarkStart w:id="20" w:name="_Toc152045522"/>
      <w:bookmarkStart w:id="21" w:name="_Toc27507"/>
      <w:bookmarkStart w:id="22" w:name="_Toc23224"/>
      <w:bookmarkStart w:id="23" w:name="_Toc152042298"/>
      <w:bookmarkStart w:id="24" w:name="_Toc247513945"/>
      <w:bookmarkStart w:id="25" w:name="_Toc3347"/>
      <w:bookmarkStart w:id="26" w:name="_Toc459813563"/>
      <w:bookmarkStart w:id="27" w:name="_Toc247527546"/>
      <w:r>
        <w:rPr>
          <w:rFonts w:hint="eastAsia"/>
        </w:rPr>
        <w:t>三、投标须知</w:t>
      </w:r>
      <w:bookmarkEnd w:id="15"/>
    </w:p>
    <w:p w14:paraId="1BD57EA9">
      <w:pPr>
        <w:pageBreakBefore w:val="0"/>
        <w:numPr>
          <w:ilvl w:val="0"/>
          <w:numId w:val="0"/>
        </w:numPr>
        <w:kinsoku/>
        <w:topLinePunct w:val="0"/>
        <w:bidi w:val="0"/>
        <w:spacing w:line="360" w:lineRule="auto"/>
        <w:ind w:leftChars="0" w:firstLine="480" w:firstLineChars="200"/>
        <w:rPr>
          <w:rFonts w:hint="eastAsia"/>
          <w:sz w:val="24"/>
        </w:rPr>
      </w:pPr>
      <w:r>
        <w:rPr>
          <w:rFonts w:hint="eastAsia" w:ascii="宋体" w:hAnsi="宋体"/>
          <w:bCs/>
          <w:sz w:val="24"/>
          <w:szCs w:val="24"/>
          <w:lang w:val="en-US" w:eastAsia="zh-CN"/>
        </w:rPr>
        <w:t>1.</w:t>
      </w:r>
      <w:r>
        <w:rPr>
          <w:rFonts w:hint="eastAsia" w:ascii="宋体" w:hAnsi="宋体"/>
          <w:bCs/>
          <w:sz w:val="24"/>
          <w:szCs w:val="24"/>
        </w:rPr>
        <w:t>投标单位自行承担为完成本次投标所发生的一切费用</w:t>
      </w:r>
      <w:r>
        <w:rPr>
          <w:rFonts w:hint="eastAsia" w:ascii="宋体" w:hAnsi="宋体"/>
          <w:bCs/>
          <w:sz w:val="24"/>
          <w:szCs w:val="24"/>
          <w:lang w:eastAsia="zh-CN"/>
        </w:rPr>
        <w:t>（包括但不限于样衣打板费用）</w:t>
      </w:r>
      <w:r>
        <w:rPr>
          <w:rFonts w:hint="eastAsia" w:ascii="宋体" w:hAnsi="宋体"/>
          <w:bCs/>
          <w:sz w:val="24"/>
          <w:szCs w:val="24"/>
        </w:rPr>
        <w:t>，所有投标资料均不退回。在投标过程中，投标单位如有对我司评标造成不良影响的行为，将被取消投标资格</w:t>
      </w:r>
      <w:r>
        <w:rPr>
          <w:rFonts w:hint="eastAsia"/>
          <w:sz w:val="24"/>
        </w:rPr>
        <w:t>。</w:t>
      </w:r>
    </w:p>
    <w:p w14:paraId="688C9B24">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bCs/>
          <w:sz w:val="24"/>
          <w:szCs w:val="24"/>
          <w:lang w:val="en-US" w:eastAsia="zh-CN"/>
        </w:rPr>
        <w:t>2.</w:t>
      </w:r>
      <w:r>
        <w:rPr>
          <w:rFonts w:hint="eastAsia" w:ascii="宋体" w:hAnsi="宋体"/>
          <w:bCs/>
          <w:sz w:val="24"/>
          <w:szCs w:val="24"/>
        </w:rPr>
        <w:t>投标单位由于对投标文件阅读马虎、误解或漏看，或对实际情况了解不清及不仔细等原因，所导致中标后产生的一切后果，均由投标人自负，不得向我司提出任何追加要求。</w:t>
      </w:r>
    </w:p>
    <w:p w14:paraId="4F85D021">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bCs/>
          <w:sz w:val="24"/>
          <w:szCs w:val="24"/>
          <w:lang w:val="en-US" w:eastAsia="zh-CN"/>
        </w:rPr>
        <w:t>3.</w:t>
      </w:r>
      <w:r>
        <w:rPr>
          <w:rFonts w:hint="eastAsia" w:ascii="宋体" w:hAnsi="宋体"/>
          <w:bCs/>
          <w:sz w:val="24"/>
          <w:szCs w:val="24"/>
        </w:rPr>
        <w:t>投标单位的投标文件在开标后60天内仍有约束力</w:t>
      </w:r>
      <w:r>
        <w:rPr>
          <w:rFonts w:hint="eastAsia" w:ascii="宋体" w:hAnsi="宋体"/>
          <w:bCs/>
          <w:sz w:val="24"/>
          <w:szCs w:val="24"/>
          <w:lang w:eastAsia="zh-CN"/>
        </w:rPr>
        <w:t>。</w:t>
      </w:r>
      <w:r>
        <w:rPr>
          <w:rFonts w:hint="eastAsia" w:ascii="宋体" w:hAnsi="宋体"/>
          <w:bCs/>
          <w:sz w:val="24"/>
          <w:szCs w:val="24"/>
        </w:rPr>
        <w:t>在此期间，如被选定中标，不得拒绝或否认自己的承诺。中标单位不允许以任何形式进行整体或部分的转让、转包（分包）等。</w:t>
      </w:r>
    </w:p>
    <w:p w14:paraId="584E02D0">
      <w:pPr>
        <w:pageBreakBefore w:val="0"/>
        <w:kinsoku/>
        <w:topLinePunct w:val="0"/>
        <w:autoSpaceDE w:val="0"/>
        <w:autoSpaceDN w:val="0"/>
        <w:bidi w:val="0"/>
        <w:adjustRightInd w:val="0"/>
        <w:snapToGrid w:val="0"/>
        <w:spacing w:line="360" w:lineRule="auto"/>
        <w:ind w:firstLine="480" w:firstLineChars="200"/>
        <w:jc w:val="left"/>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sz w:val="24"/>
          <w:szCs w:val="24"/>
        </w:rPr>
        <w:t>投标人若参与本次投标应向招标人缴纳</w:t>
      </w:r>
      <w:r>
        <w:rPr>
          <w:rFonts w:hint="eastAsia" w:ascii="宋体" w:hAnsi="宋体" w:cs="宋体"/>
          <w:sz w:val="24"/>
          <w:szCs w:val="24"/>
          <w:u w:val="single"/>
        </w:rPr>
        <w:t>10,000.00</w:t>
      </w:r>
      <w:r>
        <w:rPr>
          <w:rFonts w:hint="eastAsia" w:ascii="宋体" w:hAnsi="宋体" w:cs="宋体"/>
          <w:sz w:val="24"/>
          <w:szCs w:val="24"/>
        </w:rPr>
        <w:t>元</w:t>
      </w:r>
      <w:r>
        <w:rPr>
          <w:rFonts w:hint="eastAsia" w:ascii="宋体" w:hAnsi="宋体" w:cs="宋体"/>
          <w:sz w:val="24"/>
          <w:szCs w:val="24"/>
          <w:lang w:eastAsia="zh-CN"/>
        </w:rPr>
        <w:t>作为</w:t>
      </w:r>
      <w:r>
        <w:rPr>
          <w:rFonts w:hint="eastAsia" w:ascii="宋体" w:hAnsi="宋体" w:cs="宋体"/>
          <w:sz w:val="24"/>
          <w:szCs w:val="24"/>
        </w:rPr>
        <w:t>投标保证金</w:t>
      </w:r>
      <w:r>
        <w:rPr>
          <w:rFonts w:hint="eastAsia" w:ascii="宋体" w:hAnsi="宋体" w:cs="宋体"/>
          <w:sz w:val="24"/>
          <w:szCs w:val="24"/>
          <w:lang w:eastAsia="zh-CN"/>
        </w:rPr>
        <w:t>。</w:t>
      </w:r>
      <w:r>
        <w:rPr>
          <w:rFonts w:hint="eastAsia" w:ascii="宋体" w:hAnsi="宋体" w:cs="宋体"/>
          <w:sz w:val="24"/>
          <w:szCs w:val="24"/>
        </w:rPr>
        <w:t>招标结束后，未中标人的保证金由招标人</w:t>
      </w:r>
      <w:r>
        <w:rPr>
          <w:rFonts w:hint="eastAsia" w:ascii="宋体" w:hAnsi="宋体"/>
          <w:sz w:val="24"/>
          <w:szCs w:val="24"/>
        </w:rPr>
        <w:t>在</w:t>
      </w:r>
      <w:r>
        <w:rPr>
          <w:rFonts w:ascii="宋体" w:hAnsi="宋体"/>
          <w:sz w:val="24"/>
          <w:szCs w:val="24"/>
        </w:rPr>
        <w:t>1</w:t>
      </w:r>
      <w:r>
        <w:rPr>
          <w:rFonts w:hint="eastAsia" w:ascii="宋体" w:hAnsi="宋体"/>
          <w:sz w:val="24"/>
          <w:szCs w:val="24"/>
          <w:lang w:val="en-US" w:eastAsia="zh-CN"/>
        </w:rPr>
        <w:t>0</w:t>
      </w:r>
      <w:r>
        <w:rPr>
          <w:rFonts w:hint="eastAsia" w:ascii="宋体" w:hAnsi="宋体"/>
          <w:sz w:val="24"/>
          <w:szCs w:val="24"/>
        </w:rPr>
        <w:t>个工作日</w:t>
      </w:r>
      <w:r>
        <w:rPr>
          <w:rFonts w:hint="eastAsia" w:ascii="宋体" w:hAnsi="宋体" w:cs="宋体"/>
          <w:sz w:val="24"/>
          <w:szCs w:val="24"/>
        </w:rPr>
        <w:t>无息退还；中标人投标保证金</w:t>
      </w:r>
      <w:r>
        <w:rPr>
          <w:rFonts w:hint="eastAsia" w:ascii="宋体" w:hAnsi="宋体"/>
          <w:sz w:val="24"/>
          <w:szCs w:val="24"/>
        </w:rPr>
        <w:t>在合同签订后自动转为合同履约保证金，并按合同相关条款执行。</w:t>
      </w:r>
    </w:p>
    <w:p w14:paraId="6C1F8DAD">
      <w:pPr>
        <w:pageBreakBefore w:val="0"/>
        <w:kinsoku/>
        <w:topLinePunct w:val="0"/>
        <w:bidi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开户人：方大集团股份有限公司</w:t>
      </w:r>
    </w:p>
    <w:p w14:paraId="515565A7">
      <w:pPr>
        <w:pageBreakBefore w:val="0"/>
        <w:kinsoku/>
        <w:topLinePunct w:val="0"/>
        <w:bidi w:val="0"/>
        <w:spacing w:line="360" w:lineRule="auto"/>
        <w:ind w:firstLine="720" w:firstLineChars="300"/>
        <w:rPr>
          <w:rFonts w:hint="eastAsia" w:ascii="宋体" w:hAnsi="宋体" w:cs="宋体"/>
          <w:sz w:val="24"/>
          <w:szCs w:val="24"/>
        </w:rPr>
      </w:pPr>
      <w:r>
        <w:rPr>
          <w:rFonts w:hint="eastAsia" w:ascii="宋体" w:hAnsi="宋体" w:cs="宋体"/>
          <w:sz w:val="24"/>
          <w:szCs w:val="24"/>
        </w:rPr>
        <w:t>开户银行：中国建设银行股份有限公司深圳华侨城支行</w:t>
      </w:r>
    </w:p>
    <w:p w14:paraId="3B28985E">
      <w:pPr>
        <w:pageBreakBefore w:val="0"/>
        <w:numPr>
          <w:ilvl w:val="0"/>
          <w:numId w:val="0"/>
        </w:numPr>
        <w:kinsoku/>
        <w:topLinePunct w:val="0"/>
        <w:bidi w:val="0"/>
        <w:spacing w:line="360" w:lineRule="auto"/>
        <w:ind w:firstLine="720" w:firstLineChars="300"/>
        <w:rPr>
          <w:rFonts w:hint="eastAsia" w:ascii="宋体" w:hAnsi="宋体" w:cs="宋体"/>
          <w:sz w:val="24"/>
          <w:szCs w:val="24"/>
        </w:rPr>
      </w:pPr>
      <w:r>
        <w:rPr>
          <w:rFonts w:hint="eastAsia" w:ascii="宋体" w:hAnsi="宋体" w:cs="宋体"/>
          <w:sz w:val="24"/>
          <w:szCs w:val="24"/>
        </w:rPr>
        <w:t>账户：44201544400059666668</w:t>
      </w:r>
    </w:p>
    <w:p w14:paraId="6AAF6CAE">
      <w:pPr>
        <w:pageBreakBefore w:val="0"/>
        <w:numPr>
          <w:ilvl w:val="0"/>
          <w:numId w:val="1"/>
        </w:numPr>
        <w:kinsoku/>
        <w:topLinePunct w:val="0"/>
        <w:bidi w:val="0"/>
        <w:spacing w:line="360"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范秀秀</w:t>
      </w: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13534082552  电子邮箱：fanxiuxiu@fangda.com</w:t>
      </w:r>
      <w:bookmarkStart w:id="103" w:name="_GoBack"/>
      <w:bookmarkEnd w:id="103"/>
      <w:r>
        <w:rPr>
          <w:rFonts w:hint="eastAsia" w:ascii="宋体" w:hAnsi="宋体" w:cs="宋体"/>
          <w:sz w:val="24"/>
          <w:szCs w:val="24"/>
          <w:highlight w:val="none"/>
          <w:lang w:eastAsia="zh-CN"/>
        </w:rPr>
        <w:t>邀请招标</w:t>
      </w:r>
      <w:r>
        <w:rPr>
          <w:rFonts w:hint="eastAsia" w:ascii="宋体" w:hAnsi="宋体" w:cs="宋体"/>
          <w:sz w:val="24"/>
          <w:szCs w:val="24"/>
          <w:highlight w:val="none"/>
        </w:rPr>
        <w:t>：</w:t>
      </w:r>
      <w:r>
        <w:rPr>
          <w:rFonts w:hint="eastAsia" w:ascii="宋体" w:hAnsi="宋体" w:cs="宋体"/>
          <w:sz w:val="24"/>
          <w:szCs w:val="24"/>
          <w:highlight w:val="none"/>
          <w:lang w:val="en-US" w:eastAsia="zh-CN"/>
        </w:rPr>
        <w:t>招标方通过电子邮件向招标人发布招标文件，发布时间为2024年7月26日（以实际发布时间为准）投标单位收到本邀请书后，请于2024年7月30日16：00前以邮件方式予以确认是否参加投标，确认文件需加盖单位印章。</w:t>
      </w:r>
    </w:p>
    <w:p w14:paraId="1B65231A">
      <w:pPr>
        <w:pageBreakBefore w:val="0"/>
        <w:numPr>
          <w:ilvl w:val="0"/>
          <w:numId w:val="0"/>
        </w:numPr>
        <w:kinsoku/>
        <w:topLinePunct w:val="0"/>
        <w:bidi w:val="0"/>
        <w:spacing w:line="360" w:lineRule="auto"/>
        <w:ind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投标截止日期：202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w:t>
      </w:r>
    </w:p>
    <w:p w14:paraId="374DE21D">
      <w:pPr>
        <w:pageBreakBefore w:val="0"/>
        <w:kinsoku/>
        <w:topLinePunct w:val="0"/>
        <w:bidi w:val="0"/>
        <w:adjustRightInd w:val="0"/>
        <w:snapToGrid w:val="0"/>
        <w:spacing w:line="360" w:lineRule="auto"/>
        <w:ind w:firstLine="480" w:firstLineChars="200"/>
        <w:jc w:val="left"/>
        <w:rPr>
          <w:rFonts w:ascii="宋体"/>
          <w:sz w:val="24"/>
          <w:szCs w:val="24"/>
          <w:u w:val="single"/>
        </w:rPr>
      </w:pPr>
      <w:r>
        <w:rPr>
          <w:rFonts w:hint="eastAsia" w:ascii="宋体" w:hAnsi="宋体" w:cs="宋体"/>
          <w:sz w:val="24"/>
          <w:szCs w:val="24"/>
          <w:highlight w:val="none"/>
          <w:lang w:val="en-US" w:eastAsia="zh-CN"/>
        </w:rPr>
        <w:t>9</w:t>
      </w:r>
      <w:r>
        <w:rPr>
          <w:rFonts w:ascii="宋体" w:hAnsi="宋体" w:cs="宋体"/>
          <w:sz w:val="24"/>
          <w:szCs w:val="24"/>
          <w:highlight w:val="none"/>
        </w:rPr>
        <w:t>.</w:t>
      </w:r>
      <w:r>
        <w:rPr>
          <w:rFonts w:hint="eastAsia" w:ascii="宋体" w:hAnsi="宋体" w:cs="宋体"/>
          <w:sz w:val="24"/>
          <w:szCs w:val="24"/>
          <w:highlight w:val="none"/>
        </w:rPr>
        <w:t>投标文件递交</w:t>
      </w:r>
      <w:r>
        <w:rPr>
          <w:rFonts w:hint="eastAsia" w:ascii="宋体" w:hAnsi="宋体"/>
          <w:sz w:val="24"/>
          <w:szCs w:val="24"/>
          <w:highlight w:val="none"/>
        </w:rPr>
        <w:t>地点：</w:t>
      </w:r>
      <w:r>
        <w:rPr>
          <w:rFonts w:hint="eastAsia" w:ascii="宋体" w:hAnsi="宋体"/>
          <w:sz w:val="24"/>
          <w:szCs w:val="24"/>
          <w:highlight w:val="none"/>
          <w:u w:val="single"/>
        </w:rPr>
        <w:t>　 深圳市南</w:t>
      </w:r>
      <w:r>
        <w:rPr>
          <w:rFonts w:hint="eastAsia" w:ascii="宋体" w:hAnsi="宋体"/>
          <w:sz w:val="24"/>
          <w:szCs w:val="24"/>
          <w:u w:val="single"/>
        </w:rPr>
        <w:t>山区桃源街道龙珠四路方大城一号楼39层</w:t>
      </w:r>
    </w:p>
    <w:p w14:paraId="172EAE8C">
      <w:pPr>
        <w:pageBreakBefore w:val="0"/>
        <w:kinsoku/>
        <w:topLinePunct w:val="0"/>
        <w:bidi w:val="0"/>
        <w:adjustRightInd w:val="0"/>
        <w:snapToGrid w:val="0"/>
        <w:spacing w:line="360" w:lineRule="auto"/>
        <w:ind w:firstLine="480" w:firstLineChars="200"/>
        <w:jc w:val="left"/>
        <w:rPr>
          <w:rFonts w:ascii="宋体"/>
          <w:sz w:val="24"/>
          <w:szCs w:val="24"/>
        </w:rPr>
      </w:pPr>
      <w:r>
        <w:rPr>
          <w:rFonts w:hint="eastAsia" w:ascii="宋体" w:hAnsi="宋体"/>
          <w:sz w:val="24"/>
          <w:szCs w:val="24"/>
          <w:lang w:val="en-US" w:eastAsia="zh-CN"/>
        </w:rPr>
        <w:t>10</w:t>
      </w:r>
      <w:r>
        <w:rPr>
          <w:rFonts w:ascii="宋体" w:hAnsi="宋体"/>
          <w:sz w:val="24"/>
          <w:szCs w:val="24"/>
        </w:rPr>
        <w:t>.</w:t>
      </w:r>
      <w:r>
        <w:rPr>
          <w:rFonts w:hint="eastAsia" w:ascii="宋体" w:hAnsi="宋体"/>
          <w:sz w:val="24"/>
          <w:szCs w:val="24"/>
        </w:rPr>
        <w:t>投标文件指定签收人员：</w:t>
      </w:r>
      <w:r>
        <w:rPr>
          <w:rFonts w:ascii="宋体" w:hAnsi="宋体"/>
          <w:sz w:val="24"/>
          <w:szCs w:val="24"/>
          <w:u w:val="single"/>
        </w:rPr>
        <w:t xml:space="preserve"> </w:t>
      </w:r>
      <w:r>
        <w:rPr>
          <w:rFonts w:hint="eastAsia" w:ascii="宋体" w:hAnsi="宋体"/>
          <w:sz w:val="24"/>
          <w:szCs w:val="24"/>
          <w:u w:val="single"/>
        </w:rPr>
        <w:t xml:space="preserve">范秀秀  </w:t>
      </w:r>
    </w:p>
    <w:p w14:paraId="379E1857">
      <w:pPr>
        <w:pageBreakBefore w:val="0"/>
        <w:tabs>
          <w:tab w:val="left" w:pos="360"/>
        </w:tabs>
        <w:kinsoku/>
        <w:topLinePunct w:val="0"/>
        <w:bidi w:val="0"/>
        <w:adjustRightInd w:val="0"/>
        <w:snapToGrid w:val="0"/>
        <w:spacing w:line="360" w:lineRule="auto"/>
        <w:ind w:firstLine="480" w:firstLineChars="200"/>
        <w:jc w:val="left"/>
        <w:rPr>
          <w:rFonts w:ascii="宋体"/>
          <w:sz w:val="24"/>
          <w:szCs w:val="24"/>
        </w:rPr>
      </w:pPr>
      <w:r>
        <w:rPr>
          <w:rFonts w:hint="eastAsia" w:ascii="宋体" w:hAnsi="宋体"/>
          <w:sz w:val="24"/>
          <w:szCs w:val="24"/>
          <w:lang w:val="en-US" w:eastAsia="zh-CN"/>
        </w:rPr>
        <w:t>11</w:t>
      </w:r>
      <w:r>
        <w:rPr>
          <w:rFonts w:hint="eastAsia" w:ascii="宋体" w:hAnsi="宋体"/>
          <w:sz w:val="24"/>
          <w:szCs w:val="24"/>
        </w:rPr>
        <w:t>投标文件递交方式：书面原件并加盖投标人单位公章，通过邮寄方式或现场递交方式。</w:t>
      </w:r>
    </w:p>
    <w:p w14:paraId="252B4915">
      <w:pPr>
        <w:pageBreakBefore w:val="0"/>
        <w:tabs>
          <w:tab w:val="left" w:pos="360"/>
        </w:tabs>
        <w:kinsoku/>
        <w:topLinePunct w:val="0"/>
        <w:bidi w:val="0"/>
        <w:adjustRightInd w:val="0"/>
        <w:snapToGrid w:val="0"/>
        <w:spacing w:line="360" w:lineRule="auto"/>
        <w:ind w:firstLine="480" w:firstLineChars="200"/>
        <w:jc w:val="left"/>
        <w:rPr>
          <w:rFonts w:hint="eastAsia" w:ascii="宋体" w:hAnsi="宋体" w:cs="宋体"/>
          <w:sz w:val="24"/>
          <w:szCs w:val="24"/>
          <w:highlight w:val="yellow"/>
          <w:lang w:val="en-US" w:eastAsia="zh-CN"/>
        </w:rPr>
      </w:pPr>
      <w:r>
        <w:rPr>
          <w:rFonts w:hint="eastAsia" w:ascii="宋体" w:hAnsi="宋体"/>
          <w:sz w:val="24"/>
          <w:szCs w:val="24"/>
          <w:lang w:val="en-US" w:eastAsia="zh-CN"/>
        </w:rPr>
        <w:t>12</w:t>
      </w:r>
      <w:r>
        <w:rPr>
          <w:rFonts w:ascii="宋体" w:hAnsi="宋体"/>
          <w:sz w:val="24"/>
          <w:szCs w:val="24"/>
        </w:rPr>
        <w:t>.</w:t>
      </w:r>
      <w:r>
        <w:rPr>
          <w:rFonts w:hint="eastAsia" w:ascii="宋体" w:hAnsi="宋体"/>
          <w:sz w:val="24"/>
          <w:szCs w:val="24"/>
        </w:rPr>
        <w:t>特别声明：逾期送达的或者未按指定时间和地点递交投标文件的，招标人不予受理或视为废标。</w:t>
      </w:r>
    </w:p>
    <w:p w14:paraId="6872B27E">
      <w:pPr>
        <w:pageBreakBefore w:val="0"/>
        <w:kinsoku/>
        <w:topLinePunct w:val="0"/>
        <w:bidi w:val="0"/>
        <w:adjustRightInd w:val="0"/>
        <w:snapToGrid w:val="0"/>
        <w:spacing w:before="156" w:beforeLines="50" w:line="360" w:lineRule="auto"/>
        <w:ind w:firstLine="562" w:firstLineChars="200"/>
        <w:jc w:val="left"/>
        <w:rPr>
          <w:rFonts w:ascii="宋体"/>
          <w:b/>
          <w:sz w:val="28"/>
          <w:szCs w:val="28"/>
        </w:rPr>
      </w:pPr>
      <w:bookmarkStart w:id="28" w:name="_Toc1629"/>
      <w:r>
        <w:rPr>
          <w:rFonts w:hint="eastAsia" w:ascii="Times New Roman" w:hAnsi="Times New Roman" w:eastAsia="宋体" w:cs="Times New Roman"/>
          <w:b/>
          <w:kern w:val="44"/>
          <w:sz w:val="28"/>
          <w:lang w:val="en-US" w:eastAsia="zh-CN" w:bidi="ar-SA"/>
        </w:rPr>
        <w:t>四、</w:t>
      </w:r>
      <w:r>
        <w:rPr>
          <w:rFonts w:hint="eastAsia" w:ascii="宋体" w:hAnsi="宋体"/>
          <w:b/>
          <w:sz w:val="28"/>
          <w:szCs w:val="28"/>
        </w:rPr>
        <w:t>招标文件的澄清</w:t>
      </w:r>
    </w:p>
    <w:p w14:paraId="0CC0FC02">
      <w:pPr>
        <w:pageBreakBefore w:val="0"/>
        <w:kinsoku/>
        <w:topLinePunct w:val="0"/>
        <w:bidi w:val="0"/>
        <w:adjustRightInd w:val="0"/>
        <w:snapToGrid w:val="0"/>
        <w:spacing w:line="360" w:lineRule="auto"/>
        <w:ind w:firstLine="480" w:firstLineChars="200"/>
        <w:jc w:val="left"/>
        <w:rPr>
          <w:rFonts w:ascii="宋体"/>
          <w:sz w:val="24"/>
          <w:szCs w:val="24"/>
          <w:lang w:val="zh-CN"/>
        </w:rPr>
      </w:pPr>
      <w:r>
        <w:rPr>
          <w:rFonts w:ascii="宋体" w:hAnsi="宋体"/>
          <w:sz w:val="24"/>
          <w:szCs w:val="24"/>
          <w:lang w:val="zh-CN"/>
        </w:rPr>
        <w:t>1.</w:t>
      </w:r>
      <w:r>
        <w:rPr>
          <w:rFonts w:hint="eastAsia" w:ascii="宋体" w:hAnsi="宋体"/>
          <w:sz w:val="24"/>
          <w:szCs w:val="24"/>
          <w:lang w:val="zh-CN"/>
        </w:rPr>
        <w:t>投标人应仔细阅读招标文件，并按照招标文件的规定格式编制投标文件；凡与招标文件的规定有重大不符合的投标书，将被视为无效标不予评审。</w:t>
      </w:r>
    </w:p>
    <w:p w14:paraId="3CDBCD36">
      <w:pPr>
        <w:pageBreakBefore w:val="0"/>
        <w:kinsoku/>
        <w:topLinePunct w:val="0"/>
        <w:bidi w:val="0"/>
        <w:adjustRightInd w:val="0"/>
        <w:snapToGrid w:val="0"/>
        <w:spacing w:line="360" w:lineRule="auto"/>
        <w:ind w:firstLine="480" w:firstLineChars="200"/>
        <w:jc w:val="left"/>
        <w:rPr>
          <w:rFonts w:ascii="宋体"/>
          <w:sz w:val="24"/>
          <w:szCs w:val="24"/>
          <w:lang w:val="zh-CN"/>
        </w:rPr>
      </w:pPr>
      <w:r>
        <w:rPr>
          <w:rFonts w:ascii="宋体" w:hAnsi="宋体"/>
          <w:sz w:val="24"/>
          <w:szCs w:val="24"/>
          <w:highlight w:val="none"/>
          <w:lang w:val="zh-CN"/>
        </w:rPr>
        <w:t>2.</w:t>
      </w:r>
      <w:r>
        <w:rPr>
          <w:rFonts w:hint="eastAsia" w:ascii="宋体" w:hAnsi="宋体"/>
          <w:sz w:val="24"/>
          <w:szCs w:val="24"/>
          <w:highlight w:val="none"/>
          <w:lang w:val="zh-CN"/>
        </w:rPr>
        <w:t>投标人应认真检查招标文件是否完备。如有缺页、附件不全等情况发生或疑问，</w:t>
      </w:r>
      <w:r>
        <w:rPr>
          <w:rFonts w:hint="eastAsia" w:ascii="宋体" w:hAnsi="宋体"/>
          <w:kern w:val="0"/>
          <w:sz w:val="24"/>
          <w:szCs w:val="24"/>
          <w:highlight w:val="none"/>
          <w:lang w:val="zh-CN"/>
        </w:rPr>
        <w:t>须在</w:t>
      </w:r>
      <w:r>
        <w:rPr>
          <w:rFonts w:ascii="宋体" w:hAnsi="宋体"/>
          <w:kern w:val="0"/>
          <w:sz w:val="24"/>
          <w:szCs w:val="24"/>
          <w:highlight w:val="none"/>
          <w:lang w:val="zh-CN"/>
        </w:rPr>
        <w:t>202</w:t>
      </w:r>
      <w:r>
        <w:rPr>
          <w:rFonts w:hint="eastAsia" w:ascii="宋体" w:hAnsi="宋体"/>
          <w:kern w:val="0"/>
          <w:sz w:val="24"/>
          <w:szCs w:val="24"/>
          <w:highlight w:val="none"/>
        </w:rPr>
        <w:t>4</w:t>
      </w:r>
      <w:r>
        <w:rPr>
          <w:rFonts w:hint="eastAsia" w:ascii="宋体" w:hAnsi="宋体"/>
          <w:kern w:val="0"/>
          <w:sz w:val="24"/>
          <w:szCs w:val="24"/>
          <w:highlight w:val="none"/>
          <w:lang w:val="zh-CN"/>
        </w:rPr>
        <w:t>年</w:t>
      </w:r>
      <w:r>
        <w:rPr>
          <w:rFonts w:hint="eastAsia" w:ascii="宋体" w:hAnsi="宋体"/>
          <w:sz w:val="24"/>
          <w:szCs w:val="24"/>
          <w:highlight w:val="none"/>
          <w:u w:val="single"/>
          <w:lang w:val="en-US" w:eastAsia="zh-CN"/>
        </w:rPr>
        <w:t>8</w:t>
      </w:r>
      <w:r>
        <w:rPr>
          <w:rFonts w:hint="eastAsia" w:ascii="宋体" w:hAnsi="宋体"/>
          <w:kern w:val="0"/>
          <w:sz w:val="24"/>
          <w:szCs w:val="24"/>
          <w:highlight w:val="none"/>
          <w:lang w:val="zh-CN"/>
        </w:rPr>
        <w:t>月</w:t>
      </w:r>
      <w:r>
        <w:rPr>
          <w:rFonts w:hint="eastAsia" w:ascii="宋体" w:hAnsi="宋体"/>
          <w:sz w:val="24"/>
          <w:szCs w:val="24"/>
          <w:highlight w:val="none"/>
          <w:u w:val="single"/>
          <w:lang w:val="en-US" w:eastAsia="zh-CN"/>
        </w:rPr>
        <w:t>2</w:t>
      </w:r>
      <w:r>
        <w:rPr>
          <w:rFonts w:hint="eastAsia" w:ascii="宋体" w:hAnsi="宋体"/>
          <w:kern w:val="0"/>
          <w:sz w:val="24"/>
          <w:szCs w:val="24"/>
          <w:highlight w:val="none"/>
          <w:lang w:val="zh-CN"/>
        </w:rPr>
        <w:t>日</w:t>
      </w:r>
      <w:r>
        <w:rPr>
          <w:rFonts w:hint="eastAsia" w:ascii="宋体" w:hAnsi="宋体"/>
          <w:sz w:val="24"/>
          <w:szCs w:val="24"/>
          <w:highlight w:val="none"/>
          <w:u w:val="single"/>
        </w:rPr>
        <w:t>12</w:t>
      </w:r>
      <w:r>
        <w:rPr>
          <w:rFonts w:hint="eastAsia" w:ascii="宋体" w:hAnsi="宋体"/>
          <w:kern w:val="0"/>
          <w:sz w:val="24"/>
          <w:szCs w:val="24"/>
          <w:highlight w:val="none"/>
          <w:lang w:val="zh-CN"/>
        </w:rPr>
        <w:t>时前</w:t>
      </w:r>
      <w:r>
        <w:rPr>
          <w:rFonts w:hint="eastAsia" w:ascii="宋体" w:hAnsi="宋体"/>
          <w:kern w:val="0"/>
          <w:sz w:val="24"/>
          <w:szCs w:val="24"/>
          <w:lang w:val="zh-CN"/>
        </w:rPr>
        <w:t>将需要澄清的问题</w:t>
      </w:r>
      <w:r>
        <w:rPr>
          <w:rFonts w:hint="eastAsia" w:ascii="宋体" w:hAnsi="宋体"/>
          <w:sz w:val="24"/>
          <w:szCs w:val="24"/>
          <w:lang w:val="zh-CN"/>
        </w:rPr>
        <w:t>以书面形式（包括信函、邮件等可以有形表现所载内容的形式）</w:t>
      </w:r>
      <w:r>
        <w:rPr>
          <w:rFonts w:hint="eastAsia" w:ascii="宋体" w:hAnsi="宋体"/>
          <w:kern w:val="0"/>
          <w:sz w:val="24"/>
          <w:szCs w:val="24"/>
          <w:lang w:val="zh-CN"/>
        </w:rPr>
        <w:t>递交至招标人，并</w:t>
      </w:r>
      <w:r>
        <w:rPr>
          <w:rFonts w:hint="eastAsia" w:ascii="宋体" w:hAnsi="宋体"/>
          <w:sz w:val="24"/>
          <w:szCs w:val="24"/>
          <w:lang w:val="zh-CN"/>
        </w:rPr>
        <w:t>要求招标人对招标文件予以澄清。</w:t>
      </w:r>
      <w:r>
        <w:rPr>
          <w:rFonts w:hint="eastAsia" w:ascii="宋体" w:hAnsi="宋体"/>
          <w:kern w:val="0"/>
          <w:sz w:val="24"/>
          <w:szCs w:val="24"/>
          <w:lang w:val="zh-CN"/>
        </w:rPr>
        <w:t>投标人所递交的澄清文件须加盖单位公章</w:t>
      </w:r>
      <w:r>
        <w:rPr>
          <w:rFonts w:hint="eastAsia" w:ascii="宋体" w:hAnsi="宋体"/>
          <w:sz w:val="24"/>
          <w:szCs w:val="24"/>
          <w:lang w:val="zh-CN"/>
        </w:rPr>
        <w:t>。</w:t>
      </w:r>
    </w:p>
    <w:p w14:paraId="5B6DA863">
      <w:pPr>
        <w:pageBreakBefore w:val="0"/>
        <w:kinsoku/>
        <w:topLinePunct w:val="0"/>
        <w:bidi w:val="0"/>
        <w:adjustRightInd w:val="0"/>
        <w:snapToGrid w:val="0"/>
        <w:spacing w:line="360" w:lineRule="auto"/>
        <w:ind w:firstLine="480" w:firstLineChars="200"/>
        <w:jc w:val="left"/>
        <w:rPr>
          <w:rFonts w:ascii="宋体"/>
          <w:sz w:val="24"/>
          <w:szCs w:val="24"/>
          <w:lang w:val="zh-CN"/>
        </w:rPr>
      </w:pPr>
      <w:r>
        <w:rPr>
          <w:rFonts w:ascii="宋体" w:hAnsi="宋体"/>
          <w:sz w:val="24"/>
          <w:szCs w:val="24"/>
          <w:lang w:val="zh-CN"/>
        </w:rPr>
        <w:t>3.</w:t>
      </w:r>
      <w:r>
        <w:rPr>
          <w:rFonts w:hint="eastAsia" w:ascii="宋体" w:hAnsi="宋体"/>
          <w:sz w:val="24"/>
          <w:szCs w:val="24"/>
          <w:lang w:val="zh-CN"/>
        </w:rPr>
        <w:t>招标人在收到澄清后，招标文件的澄清以书面形式发给所有投标人，但不指明澄清问题的来源。</w:t>
      </w:r>
    </w:p>
    <w:p w14:paraId="3F8904E9">
      <w:pPr>
        <w:pageBreakBefore w:val="0"/>
        <w:kinsoku/>
        <w:topLinePunct w:val="0"/>
        <w:bidi w:val="0"/>
        <w:adjustRightInd w:val="0"/>
        <w:snapToGrid w:val="0"/>
        <w:spacing w:line="360" w:lineRule="auto"/>
        <w:ind w:firstLine="480" w:firstLineChars="200"/>
        <w:jc w:val="left"/>
        <w:rPr>
          <w:rFonts w:ascii="宋体"/>
          <w:sz w:val="24"/>
          <w:szCs w:val="24"/>
          <w:lang w:val="zh-CN"/>
        </w:rPr>
      </w:pPr>
      <w:r>
        <w:rPr>
          <w:rFonts w:ascii="宋体" w:hAnsi="宋体"/>
          <w:sz w:val="24"/>
          <w:szCs w:val="24"/>
          <w:lang w:val="zh-CN"/>
        </w:rPr>
        <w:t>4.</w:t>
      </w:r>
      <w:r>
        <w:rPr>
          <w:rFonts w:hint="eastAsia" w:ascii="宋体" w:hAnsi="宋体"/>
          <w:sz w:val="24"/>
          <w:szCs w:val="24"/>
          <w:lang w:val="zh-CN"/>
        </w:rPr>
        <w:t>投标人在收到招标文件澄清后，应在</w:t>
      </w:r>
      <w:r>
        <w:rPr>
          <w:rFonts w:ascii="宋体" w:hAnsi="宋体"/>
          <w:sz w:val="24"/>
          <w:szCs w:val="24"/>
        </w:rPr>
        <w:t>24</w:t>
      </w:r>
      <w:r>
        <w:rPr>
          <w:rFonts w:hint="eastAsia" w:ascii="宋体" w:hAnsi="宋体"/>
          <w:sz w:val="24"/>
          <w:szCs w:val="24"/>
        </w:rPr>
        <w:t>小时</w:t>
      </w:r>
      <w:r>
        <w:rPr>
          <w:rFonts w:hint="eastAsia" w:ascii="宋体" w:hAnsi="宋体"/>
          <w:sz w:val="24"/>
          <w:szCs w:val="24"/>
          <w:lang w:val="zh-CN"/>
        </w:rPr>
        <w:t>内以书面形式通知招标人，确认已收到该澄清。</w:t>
      </w:r>
    </w:p>
    <w:p w14:paraId="61AC28C5">
      <w:pPr>
        <w:pageBreakBefore w:val="0"/>
        <w:kinsoku/>
        <w:topLinePunct w:val="0"/>
        <w:bidi w:val="0"/>
        <w:adjustRightInd w:val="0"/>
        <w:snapToGrid w:val="0"/>
        <w:spacing w:line="360" w:lineRule="auto"/>
        <w:ind w:firstLine="480" w:firstLineChars="200"/>
        <w:jc w:val="left"/>
        <w:rPr>
          <w:rFonts w:ascii="宋体"/>
          <w:sz w:val="24"/>
          <w:szCs w:val="24"/>
          <w:lang w:val="zh-CN"/>
        </w:rPr>
      </w:pPr>
      <w:r>
        <w:rPr>
          <w:rFonts w:ascii="宋体" w:hAnsi="宋体"/>
          <w:sz w:val="24"/>
          <w:szCs w:val="24"/>
          <w:lang w:val="zh-CN"/>
        </w:rPr>
        <w:t>5.</w:t>
      </w:r>
      <w:r>
        <w:rPr>
          <w:rFonts w:hint="eastAsia" w:ascii="宋体" w:hAnsi="宋体"/>
          <w:sz w:val="24"/>
          <w:szCs w:val="24"/>
          <w:lang w:val="zh-CN"/>
        </w:rPr>
        <w:t>凡获得招标文件者，均应对招标文件保密。</w:t>
      </w:r>
    </w:p>
    <w:p w14:paraId="34467723">
      <w:pPr>
        <w:pageBreakBefore w:val="0"/>
        <w:kinsoku/>
        <w:topLinePunct w:val="0"/>
        <w:bidi w:val="0"/>
        <w:adjustRightInd w:val="0"/>
        <w:snapToGrid w:val="0"/>
        <w:spacing w:line="360" w:lineRule="auto"/>
        <w:ind w:firstLine="480" w:firstLineChars="200"/>
        <w:jc w:val="left"/>
        <w:rPr>
          <w:rFonts w:hint="eastAsia" w:ascii="Times New Roman" w:hAnsi="Times New Roman" w:eastAsia="宋体" w:cs="Times New Roman"/>
          <w:b/>
          <w:kern w:val="44"/>
          <w:sz w:val="28"/>
          <w:lang w:val="en-US" w:eastAsia="zh-CN" w:bidi="ar-SA"/>
        </w:rPr>
      </w:pPr>
      <w:r>
        <w:rPr>
          <w:rFonts w:ascii="宋体" w:hAnsi="宋体"/>
          <w:sz w:val="24"/>
          <w:szCs w:val="24"/>
          <w:lang w:val="zh-CN"/>
        </w:rPr>
        <w:t>6.</w:t>
      </w:r>
      <w:r>
        <w:rPr>
          <w:rFonts w:hint="eastAsia" w:ascii="宋体" w:hAnsi="宋体"/>
          <w:sz w:val="24"/>
          <w:szCs w:val="24"/>
          <w:lang w:val="zh-CN"/>
        </w:rPr>
        <w:t>投标人若对招标文件有任何疑问，应于按照投标人须知规定向招标人提出澄清要求，无论是招标人根据需要主动对招标文件进行必要的澄清，或是根据投标人的要求对招标文件做出澄清，招标人都将于投标截止时间前以书面形式予以澄清，同时将书面澄清文件向所有投标人发送。</w:t>
      </w:r>
    </w:p>
    <w:p w14:paraId="0650E9C0">
      <w:pPr>
        <w:keepNext/>
        <w:keepLines/>
        <w:pageBreakBefore w:val="0"/>
        <w:widowControl w:val="0"/>
        <w:kinsoku/>
        <w:topLinePunct w:val="0"/>
        <w:bidi w:val="0"/>
        <w:adjustRightInd w:val="0"/>
        <w:spacing w:line="360" w:lineRule="auto"/>
        <w:ind w:firstLine="562" w:firstLineChars="200"/>
        <w:jc w:val="left"/>
        <w:textAlignment w:val="baseline"/>
        <w:outlineLvl w:val="0"/>
        <w:rPr>
          <w:rFonts w:hint="eastAsia" w:ascii="Times New Roman" w:hAnsi="Times New Roman" w:eastAsia="宋体" w:cs="Times New Roman"/>
          <w:b/>
          <w:kern w:val="44"/>
          <w:sz w:val="28"/>
          <w:lang w:val="en-US" w:eastAsia="zh-CN" w:bidi="ar-SA"/>
        </w:rPr>
      </w:pPr>
      <w:r>
        <w:rPr>
          <w:rFonts w:hint="eastAsia" w:ascii="Times New Roman" w:hAnsi="Times New Roman" w:eastAsia="宋体" w:cs="Times New Roman"/>
          <w:b/>
          <w:kern w:val="44"/>
          <w:sz w:val="28"/>
          <w:lang w:val="en-US" w:eastAsia="zh-CN" w:bidi="ar-SA"/>
        </w:rPr>
        <w:t>五、投标样品</w:t>
      </w:r>
      <w:bookmarkEnd w:id="28"/>
    </w:p>
    <w:p w14:paraId="5D88CF44">
      <w:pPr>
        <w:pageBreakBefore w:val="0"/>
        <w:widowControl w:val="0"/>
        <w:numPr>
          <w:ilvl w:val="0"/>
          <w:numId w:val="0"/>
        </w:numPr>
        <w:kinsoku/>
        <w:topLinePunct w:val="0"/>
        <w:bidi w:val="0"/>
        <w:adjustRightInd w:val="0"/>
        <w:spacing w:line="360" w:lineRule="auto"/>
        <w:ind w:leftChars="0" w:firstLine="480" w:firstLineChars="200"/>
        <w:jc w:val="both"/>
        <w:textAlignment w:val="baseline"/>
        <w:rPr>
          <w:rFonts w:hint="eastAsia" w:ascii="宋体" w:hAnsi="宋体" w:eastAsia="宋体" w:cs="Times New Roman"/>
          <w:b w:val="0"/>
          <w:bCs w:val="0"/>
          <w:color w:val="000000"/>
          <w:kern w:val="0"/>
          <w:sz w:val="24"/>
          <w:szCs w:val="24"/>
          <w:lang w:val="en-US" w:eastAsia="zh-CN" w:bidi="ar-SA"/>
        </w:rPr>
      </w:pPr>
      <w:r>
        <w:rPr>
          <w:rFonts w:hint="eastAsia" w:ascii="宋体" w:hAnsi="宋体" w:eastAsia="宋体" w:cs="Times New Roman"/>
          <w:b w:val="0"/>
          <w:bCs w:val="0"/>
          <w:color w:val="000000"/>
          <w:kern w:val="0"/>
          <w:sz w:val="24"/>
          <w:szCs w:val="24"/>
          <w:lang w:val="en-US" w:eastAsia="zh-CN" w:bidi="ar-SA"/>
        </w:rPr>
        <w:t>1.投标人须在投标当天按招标文件的规定提供样品</w:t>
      </w:r>
      <w:r>
        <w:rPr>
          <w:rFonts w:hint="eastAsia" w:ascii="宋体" w:hAnsi="宋体" w:cs="Times New Roman"/>
          <w:b w:val="0"/>
          <w:bCs w:val="0"/>
          <w:color w:val="000000"/>
          <w:kern w:val="0"/>
          <w:sz w:val="24"/>
          <w:szCs w:val="24"/>
          <w:lang w:val="en-US" w:eastAsia="zh-CN" w:bidi="ar-SA"/>
        </w:rPr>
        <w:t>。</w:t>
      </w:r>
      <w:r>
        <w:rPr>
          <w:rFonts w:hint="eastAsia" w:ascii="宋体" w:hAnsi="宋体" w:eastAsia="宋体" w:cs="Times New Roman"/>
          <w:b w:val="0"/>
          <w:bCs w:val="0"/>
          <w:color w:val="000000"/>
          <w:kern w:val="0"/>
          <w:sz w:val="24"/>
          <w:szCs w:val="24"/>
          <w:lang w:val="en-US" w:eastAsia="zh-CN" w:bidi="ar-SA"/>
        </w:rPr>
        <w:t>没有提供样品的投标人将被视为不合格</w:t>
      </w:r>
      <w:r>
        <w:rPr>
          <w:rFonts w:hint="eastAsia" w:ascii="宋体" w:hAnsi="宋体" w:cs="Times New Roman"/>
          <w:b w:val="0"/>
          <w:bCs w:val="0"/>
          <w:color w:val="000000"/>
          <w:kern w:val="0"/>
          <w:sz w:val="24"/>
          <w:szCs w:val="24"/>
          <w:lang w:val="en-US" w:eastAsia="zh-CN" w:bidi="ar-SA"/>
        </w:rPr>
        <w:t>。所提供的</w:t>
      </w:r>
      <w:r>
        <w:rPr>
          <w:rFonts w:hint="eastAsia" w:ascii="宋体" w:hAnsi="宋体" w:eastAsia="宋体" w:cs="Times New Roman"/>
          <w:b w:val="0"/>
          <w:bCs w:val="0"/>
          <w:color w:val="000000"/>
          <w:kern w:val="0"/>
          <w:sz w:val="24"/>
          <w:szCs w:val="24"/>
          <w:lang w:val="en-US" w:eastAsia="zh-CN" w:bidi="ar-SA"/>
        </w:rPr>
        <w:t>样品将作为评标的主要依据之一，</w:t>
      </w:r>
      <w:r>
        <w:rPr>
          <w:rFonts w:hint="eastAsia" w:ascii="宋体" w:hAnsi="宋体" w:cs="Times New Roman"/>
          <w:b w:val="0"/>
          <w:bCs w:val="0"/>
          <w:color w:val="000000"/>
          <w:kern w:val="0"/>
          <w:sz w:val="24"/>
          <w:szCs w:val="24"/>
          <w:lang w:val="en-US" w:eastAsia="zh-CN" w:bidi="ar-SA"/>
        </w:rPr>
        <w:t>并且</w:t>
      </w:r>
      <w:r>
        <w:rPr>
          <w:rFonts w:hint="eastAsia" w:ascii="宋体" w:hAnsi="宋体" w:eastAsia="宋体" w:cs="Times New Roman"/>
          <w:b w:val="0"/>
          <w:bCs w:val="0"/>
          <w:color w:val="000000"/>
          <w:kern w:val="0"/>
          <w:sz w:val="24"/>
          <w:szCs w:val="24"/>
          <w:lang w:val="en-US" w:eastAsia="zh-CN" w:bidi="ar-SA"/>
        </w:rPr>
        <w:t>中标人的样品将由招标方封存</w:t>
      </w:r>
      <w:r>
        <w:rPr>
          <w:rFonts w:hint="eastAsia" w:ascii="宋体" w:hAnsi="宋体" w:cs="Times New Roman"/>
          <w:b w:val="0"/>
          <w:bCs w:val="0"/>
          <w:color w:val="000000"/>
          <w:kern w:val="0"/>
          <w:sz w:val="24"/>
          <w:szCs w:val="24"/>
          <w:lang w:val="en-US" w:eastAsia="zh-CN" w:bidi="ar-SA"/>
        </w:rPr>
        <w:t>，</w:t>
      </w:r>
      <w:r>
        <w:rPr>
          <w:rFonts w:hint="eastAsia" w:ascii="宋体" w:hAnsi="宋体" w:eastAsia="宋体" w:cs="Times New Roman"/>
          <w:b w:val="0"/>
          <w:bCs w:val="0"/>
          <w:color w:val="000000"/>
          <w:kern w:val="0"/>
          <w:sz w:val="24"/>
          <w:szCs w:val="24"/>
          <w:lang w:val="en-US" w:eastAsia="zh-CN" w:bidi="ar-SA"/>
        </w:rPr>
        <w:t>作为验收标准之一。</w:t>
      </w:r>
    </w:p>
    <w:p w14:paraId="02CC9330">
      <w:pPr>
        <w:pageBreakBefore w:val="0"/>
        <w:widowControl w:val="0"/>
        <w:numPr>
          <w:ilvl w:val="0"/>
          <w:numId w:val="0"/>
        </w:numPr>
        <w:kinsoku/>
        <w:topLinePunct w:val="0"/>
        <w:bidi w:val="0"/>
        <w:adjustRightInd w:val="0"/>
        <w:spacing w:line="360" w:lineRule="auto"/>
        <w:ind w:leftChars="0" w:firstLine="480" w:firstLineChars="200"/>
        <w:jc w:val="left"/>
        <w:textAlignment w:val="baseline"/>
        <w:rPr>
          <w:rFonts w:hint="eastAsia" w:ascii="宋体" w:hAnsi="宋体"/>
          <w:b/>
          <w:sz w:val="24"/>
          <w:szCs w:val="24"/>
          <w:highlight w:val="none"/>
          <w:lang w:eastAsia="zh-CN"/>
        </w:rPr>
      </w:pPr>
      <w:r>
        <w:rPr>
          <w:rFonts w:hint="eastAsia" w:ascii="宋体" w:hAnsi="宋体" w:eastAsia="宋体" w:cs="Times New Roman"/>
          <w:color w:val="000000"/>
          <w:kern w:val="0"/>
          <w:sz w:val="24"/>
          <w:szCs w:val="24"/>
          <w:highlight w:val="none"/>
          <w:lang w:val="en-US" w:eastAsia="zh-CN" w:bidi="ar-SA"/>
        </w:rPr>
        <w:t>2.投标人在递交投标文件的同时须提供投标服装</w:t>
      </w:r>
      <w:r>
        <w:rPr>
          <w:rFonts w:hint="eastAsia" w:ascii="宋体" w:hAnsi="宋体" w:eastAsia="宋体" w:cs="Times New Roman"/>
          <w:color w:val="000000"/>
          <w:kern w:val="0"/>
          <w:sz w:val="24"/>
          <w:szCs w:val="24"/>
          <w:highlight w:val="none"/>
          <w:shd w:val="clear"/>
          <w:lang w:val="en-US" w:eastAsia="zh-CN" w:bidi="ar-SA"/>
        </w:rPr>
        <w:t>样品，</w:t>
      </w:r>
      <w:r>
        <w:rPr>
          <w:rFonts w:hint="eastAsia" w:ascii="宋体" w:hAnsi="宋体" w:eastAsia="宋体" w:cs="Times New Roman"/>
          <w:color w:val="000000"/>
          <w:kern w:val="0"/>
          <w:sz w:val="24"/>
          <w:szCs w:val="24"/>
          <w:highlight w:val="none"/>
          <w:lang w:val="en-US" w:eastAsia="zh-CN" w:bidi="ar-SA"/>
        </w:rPr>
        <w:t>投标人提供的服装样品材质工艺与报价须相符。</w:t>
      </w:r>
    </w:p>
    <w:bookmarkEnd w:id="16"/>
    <w:bookmarkEnd w:id="17"/>
    <w:bookmarkEnd w:id="18"/>
    <w:bookmarkEnd w:id="19"/>
    <w:bookmarkEnd w:id="20"/>
    <w:bookmarkEnd w:id="21"/>
    <w:bookmarkEnd w:id="22"/>
    <w:bookmarkEnd w:id="23"/>
    <w:bookmarkEnd w:id="24"/>
    <w:bookmarkEnd w:id="25"/>
    <w:bookmarkEnd w:id="26"/>
    <w:bookmarkEnd w:id="27"/>
    <w:p w14:paraId="150DEB1B">
      <w:pPr>
        <w:pStyle w:val="3"/>
        <w:pageBreakBefore w:val="0"/>
        <w:kinsoku/>
        <w:topLinePunct w:val="0"/>
        <w:bidi w:val="0"/>
        <w:spacing w:line="360" w:lineRule="auto"/>
        <w:ind w:firstLine="562" w:firstLineChars="200"/>
        <w:rPr>
          <w:rFonts w:hint="eastAsia"/>
        </w:rPr>
      </w:pPr>
      <w:bookmarkStart w:id="29" w:name="_Toc12813"/>
      <w:bookmarkStart w:id="30" w:name="_Toc144974515"/>
      <w:bookmarkStart w:id="31" w:name="_Toc31890"/>
      <w:bookmarkStart w:id="32" w:name="_Toc29872"/>
      <w:bookmarkStart w:id="33" w:name="_Toc14142"/>
      <w:bookmarkStart w:id="34" w:name="_Toc152045547"/>
      <w:bookmarkStart w:id="35" w:name="_Toc20897"/>
      <w:bookmarkStart w:id="36" w:name="_Toc23347"/>
      <w:bookmarkStart w:id="37" w:name="_Toc26498"/>
      <w:bookmarkStart w:id="38" w:name="_Toc32122"/>
      <w:bookmarkStart w:id="39" w:name="_Toc152042323"/>
      <w:bookmarkStart w:id="40" w:name="_Toc247513971"/>
      <w:bookmarkStart w:id="41" w:name="_Toc459813581"/>
      <w:bookmarkStart w:id="42" w:name="_Toc300834968"/>
      <w:bookmarkStart w:id="43" w:name="_Toc247527572"/>
      <w:r>
        <w:rPr>
          <w:rFonts w:hint="eastAsia"/>
          <w:lang w:eastAsia="zh-CN"/>
        </w:rPr>
        <w:t>六</w:t>
      </w:r>
      <w:r>
        <w:rPr>
          <w:rFonts w:hint="eastAsia"/>
        </w:rPr>
        <w:t>、投标人资格要求</w:t>
      </w:r>
      <w:bookmarkEnd w:id="29"/>
    </w:p>
    <w:p w14:paraId="75FCAF60">
      <w:pPr>
        <w:pageBreakBefore w:val="0"/>
        <w:numPr>
          <w:ilvl w:val="0"/>
          <w:numId w:val="0"/>
        </w:numPr>
        <w:kinsoku/>
        <w:topLinePunct w:val="0"/>
        <w:bidi w:val="0"/>
        <w:spacing w:line="360" w:lineRule="auto"/>
        <w:ind w:leftChars="0" w:firstLine="480" w:firstLineChars="200"/>
        <w:rPr>
          <w:rFonts w:hint="eastAsia"/>
          <w:lang w:val="en-US" w:eastAsia="zh-CN"/>
        </w:rPr>
      </w:pPr>
      <w:bookmarkStart w:id="44" w:name="baidusnap7"/>
      <w:bookmarkEnd w:id="44"/>
      <w:bookmarkStart w:id="45" w:name="baidusnap4"/>
      <w:bookmarkEnd w:id="45"/>
      <w:bookmarkStart w:id="46" w:name="baidusnap0"/>
      <w:bookmarkEnd w:id="46"/>
      <w:bookmarkStart w:id="47" w:name="baidusnap1"/>
      <w:bookmarkEnd w:id="47"/>
      <w:r>
        <w:rPr>
          <w:rFonts w:hint="eastAsia" w:ascii="宋体" w:hAnsi="宋体" w:cs="宋体"/>
          <w:sz w:val="24"/>
          <w:szCs w:val="24"/>
          <w:lang w:val="en-US" w:eastAsia="zh-CN"/>
        </w:rPr>
        <w:t>1.</w:t>
      </w:r>
      <w:r>
        <w:rPr>
          <w:rFonts w:hint="eastAsia" w:ascii="宋体" w:hAnsi="宋体" w:cs="宋体"/>
          <w:sz w:val="24"/>
          <w:szCs w:val="24"/>
        </w:rPr>
        <w:t>资质要求：公司应在中华人民共和国境内注册，且注册成立时间不少于2年，即成立时间不晚于2022年08月01日。</w:t>
      </w:r>
      <w:r>
        <w:rPr>
          <w:rFonts w:hint="eastAsia" w:ascii="宋体" w:hAnsi="宋体" w:cs="宋体"/>
          <w:sz w:val="24"/>
          <w:szCs w:val="24"/>
          <w:lang w:val="en-US" w:eastAsia="zh-CN"/>
        </w:rPr>
        <w:t xml:space="preserve">     </w:t>
      </w:r>
    </w:p>
    <w:p w14:paraId="55214FC9">
      <w:pPr>
        <w:pageBreakBefore w:val="0"/>
        <w:numPr>
          <w:ilvl w:val="0"/>
          <w:numId w:val="0"/>
        </w:numPr>
        <w:kinsoku/>
        <w:topLinePunct w:val="0"/>
        <w:bidi w:val="0"/>
        <w:spacing w:line="360" w:lineRule="auto"/>
        <w:ind w:leftChars="0"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2.投标单位应无违法违规记录，未被列入失信被执行人名单。</w:t>
      </w:r>
    </w:p>
    <w:p w14:paraId="7401D4A3">
      <w:pPr>
        <w:pageBreakBefore w:val="0"/>
        <w:numPr>
          <w:ilvl w:val="0"/>
          <w:numId w:val="0"/>
        </w:numPr>
        <w:kinsoku/>
        <w:topLinePunct w:val="0"/>
        <w:bidi w:val="0"/>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sz w:val="24"/>
          <w:szCs w:val="24"/>
        </w:rPr>
        <w:t>投标人所在单位营业范围须包含本次招标服务。</w:t>
      </w:r>
    </w:p>
    <w:p w14:paraId="14F94F62">
      <w:pPr>
        <w:pageBreakBefore w:val="0"/>
        <w:numPr>
          <w:ilvl w:val="0"/>
          <w:numId w:val="0"/>
        </w:numPr>
        <w:kinsoku/>
        <w:topLinePunct w:val="0"/>
        <w:bidi w:val="0"/>
        <w:spacing w:line="360" w:lineRule="auto"/>
        <w:ind w:leftChars="0" w:firstLine="480" w:firstLineChars="200"/>
        <w:rPr>
          <w:rFonts w:hint="eastAsia" w:ascii="宋体" w:hAnsi="宋体" w:cs="宋体"/>
          <w:b/>
          <w:bCs/>
          <w:sz w:val="28"/>
          <w:szCs w:val="28"/>
        </w:rPr>
      </w:pPr>
      <w:r>
        <w:rPr>
          <w:rFonts w:hint="eastAsia" w:ascii="宋体" w:hAnsi="宋体" w:cs="宋体"/>
          <w:sz w:val="24"/>
          <w:szCs w:val="24"/>
          <w:lang w:val="en-US" w:eastAsia="zh-CN"/>
        </w:rPr>
        <w:t>4.</w:t>
      </w:r>
      <w:r>
        <w:rPr>
          <w:rFonts w:hint="eastAsia" w:ascii="宋体" w:hAnsi="宋体" w:cs="宋体"/>
          <w:sz w:val="24"/>
          <w:szCs w:val="24"/>
        </w:rPr>
        <w:t>本项目不接受联合体投标。</w:t>
      </w:r>
    </w:p>
    <w:bookmarkEnd w:id="30"/>
    <w:bookmarkEnd w:id="31"/>
    <w:bookmarkEnd w:id="32"/>
    <w:bookmarkEnd w:id="33"/>
    <w:bookmarkEnd w:id="34"/>
    <w:bookmarkEnd w:id="35"/>
    <w:bookmarkEnd w:id="36"/>
    <w:bookmarkEnd w:id="37"/>
    <w:bookmarkEnd w:id="38"/>
    <w:bookmarkEnd w:id="39"/>
    <w:bookmarkEnd w:id="40"/>
    <w:bookmarkEnd w:id="41"/>
    <w:bookmarkEnd w:id="42"/>
    <w:bookmarkEnd w:id="43"/>
    <w:p w14:paraId="6A0323B2">
      <w:pPr>
        <w:pStyle w:val="3"/>
        <w:pageBreakBefore w:val="0"/>
        <w:kinsoku/>
        <w:topLinePunct w:val="0"/>
        <w:bidi w:val="0"/>
        <w:spacing w:line="360" w:lineRule="auto"/>
        <w:ind w:firstLine="562" w:firstLineChars="200"/>
        <w:rPr>
          <w:rFonts w:hint="eastAsia"/>
        </w:rPr>
      </w:pPr>
      <w:bookmarkStart w:id="48" w:name="_Toc5305"/>
      <w:bookmarkStart w:id="49" w:name="_Toc31072"/>
      <w:bookmarkStart w:id="50" w:name="_Toc28181_WPSOffice_Level1"/>
      <w:bookmarkStart w:id="51" w:name="_Toc30243"/>
      <w:bookmarkStart w:id="52" w:name="_Toc144974517"/>
      <w:bookmarkStart w:id="53" w:name="_Toc152042325"/>
      <w:bookmarkStart w:id="54" w:name="_Toc459813583"/>
      <w:bookmarkStart w:id="55" w:name="_Toc2438"/>
      <w:bookmarkStart w:id="56" w:name="_Toc247527574"/>
      <w:bookmarkStart w:id="57" w:name="_Toc29268"/>
      <w:bookmarkStart w:id="58" w:name="_Toc13093"/>
      <w:bookmarkStart w:id="59" w:name="_Toc300834970"/>
      <w:bookmarkStart w:id="60" w:name="_Toc247513973"/>
      <w:bookmarkStart w:id="61" w:name="_Toc152045549"/>
      <w:bookmarkStart w:id="62" w:name="_Toc8083"/>
      <w:bookmarkStart w:id="63" w:name="_Toc13606"/>
      <w:bookmarkStart w:id="64" w:name="_Toc15881"/>
      <w:r>
        <w:rPr>
          <w:rFonts w:hint="eastAsia"/>
          <w:lang w:eastAsia="zh-CN"/>
        </w:rPr>
        <w:t>七、</w:t>
      </w:r>
      <w:r>
        <w:rPr>
          <w:rFonts w:hint="eastAsia"/>
        </w:rPr>
        <w:t>投标书编制要求</w:t>
      </w:r>
      <w:bookmarkEnd w:id="48"/>
      <w:bookmarkEnd w:id="49"/>
      <w:bookmarkEnd w:id="50"/>
    </w:p>
    <w:p w14:paraId="62657607">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投标报价表</w:t>
      </w:r>
      <w:r>
        <w:rPr>
          <w:rFonts w:hint="eastAsia" w:ascii="宋体" w:hAnsi="宋体" w:cs="宋体"/>
          <w:sz w:val="24"/>
          <w:szCs w:val="24"/>
          <w:lang w:eastAsia="zh-CN"/>
        </w:rPr>
        <w:t>（</w:t>
      </w:r>
      <w:r>
        <w:rPr>
          <w:rFonts w:hint="eastAsia" w:ascii="宋体" w:hAnsi="宋体" w:cs="宋体"/>
          <w:sz w:val="24"/>
          <w:szCs w:val="24"/>
        </w:rPr>
        <w:t>附件一）；</w:t>
      </w:r>
    </w:p>
    <w:p w14:paraId="79C90146">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投标承诺书签字盖章（附件二）；</w:t>
      </w:r>
    </w:p>
    <w:p w14:paraId="0496F251">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法定代表人资格证明原件（附件三）；</w:t>
      </w:r>
    </w:p>
    <w:p w14:paraId="3194883F">
      <w:pPr>
        <w:pageBreakBefore w:val="0"/>
        <w:numPr>
          <w:ilvl w:val="0"/>
          <w:numId w:val="0"/>
        </w:numPr>
        <w:kinsoku/>
        <w:topLinePunct w:val="0"/>
        <w:bidi w:val="0"/>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4.授权委托书</w:t>
      </w:r>
      <w:r>
        <w:rPr>
          <w:rFonts w:hint="eastAsia" w:ascii="宋体" w:hAnsi="宋体" w:cs="宋体"/>
          <w:sz w:val="24"/>
          <w:szCs w:val="24"/>
        </w:rPr>
        <w:t>（附件四）</w:t>
      </w:r>
      <w:r>
        <w:rPr>
          <w:rFonts w:hint="eastAsia" w:ascii="宋体" w:hAnsi="宋体" w:cs="宋体"/>
          <w:sz w:val="24"/>
          <w:szCs w:val="24"/>
          <w:lang w:eastAsia="zh-CN"/>
        </w:rPr>
        <w:t>；</w:t>
      </w:r>
    </w:p>
    <w:p w14:paraId="622FC703">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投标廉洁承诺书签字盖章（附件</w:t>
      </w:r>
      <w:r>
        <w:rPr>
          <w:rFonts w:hint="eastAsia" w:ascii="宋体" w:hAnsi="宋体" w:cs="宋体"/>
          <w:sz w:val="24"/>
          <w:szCs w:val="24"/>
          <w:lang w:eastAsia="zh-CN"/>
        </w:rPr>
        <w:t>五</w:t>
      </w:r>
      <w:r>
        <w:rPr>
          <w:rFonts w:hint="eastAsia" w:ascii="宋体" w:hAnsi="宋体" w:cs="宋体"/>
          <w:sz w:val="24"/>
          <w:szCs w:val="24"/>
        </w:rPr>
        <w:t>）；</w:t>
      </w:r>
    </w:p>
    <w:p w14:paraId="502A1AEF">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lang w:eastAsia="zh-CN"/>
        </w:rPr>
        <w:t>合作廉洁承诺书</w:t>
      </w:r>
      <w:r>
        <w:rPr>
          <w:rFonts w:hint="eastAsia" w:ascii="宋体" w:hAnsi="宋体" w:cs="宋体"/>
          <w:sz w:val="24"/>
          <w:szCs w:val="24"/>
        </w:rPr>
        <w:t>（附件</w:t>
      </w:r>
      <w:r>
        <w:rPr>
          <w:rFonts w:hint="eastAsia" w:ascii="宋体" w:hAnsi="宋体" w:cs="宋体"/>
          <w:sz w:val="24"/>
          <w:szCs w:val="24"/>
          <w:lang w:eastAsia="zh-CN"/>
        </w:rPr>
        <w:t>六</w:t>
      </w:r>
      <w:r>
        <w:rPr>
          <w:rFonts w:hint="eastAsia" w:ascii="宋体" w:hAnsi="宋体" w:cs="宋体"/>
          <w:sz w:val="24"/>
          <w:szCs w:val="24"/>
        </w:rPr>
        <w:t>）；</w:t>
      </w:r>
    </w:p>
    <w:p w14:paraId="34F5C433">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cs="宋体"/>
          <w:sz w:val="24"/>
          <w:szCs w:val="24"/>
          <w:lang w:val="en-US" w:eastAsia="zh-CN"/>
        </w:rPr>
        <w:t>7.招标文件回执</w:t>
      </w:r>
      <w:r>
        <w:rPr>
          <w:rFonts w:hint="eastAsia" w:ascii="宋体" w:hAnsi="宋体" w:cs="宋体"/>
          <w:sz w:val="24"/>
          <w:szCs w:val="24"/>
        </w:rPr>
        <w:t>（附件</w:t>
      </w:r>
      <w:r>
        <w:rPr>
          <w:rFonts w:hint="eastAsia" w:ascii="宋体" w:hAnsi="宋体" w:cs="宋体"/>
          <w:sz w:val="24"/>
          <w:szCs w:val="24"/>
          <w:lang w:eastAsia="zh-CN"/>
        </w:rPr>
        <w:t>七</w:t>
      </w:r>
      <w:r>
        <w:rPr>
          <w:rFonts w:hint="eastAsia" w:ascii="宋体" w:hAnsi="宋体" w:cs="宋体"/>
          <w:sz w:val="24"/>
          <w:szCs w:val="24"/>
        </w:rPr>
        <w:t>）；</w:t>
      </w:r>
    </w:p>
    <w:p w14:paraId="4E12BE18">
      <w:pPr>
        <w:pageBreakBefore w:val="0"/>
        <w:numPr>
          <w:ilvl w:val="0"/>
          <w:numId w:val="0"/>
        </w:numPr>
        <w:kinsoku/>
        <w:topLinePunct w:val="0"/>
        <w:bidi w:val="0"/>
        <w:spacing w:line="360" w:lineRule="auto"/>
        <w:ind w:leftChars="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8.</w:t>
      </w:r>
      <w:r>
        <w:rPr>
          <w:rFonts w:hint="eastAsia" w:ascii="宋体" w:hAnsi="宋体" w:cs="宋体"/>
          <w:sz w:val="24"/>
          <w:szCs w:val="24"/>
          <w:lang w:eastAsia="zh-CN"/>
        </w:rPr>
        <w:t>招标文件合同范本确认函</w:t>
      </w: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cs="宋体"/>
          <w:sz w:val="24"/>
          <w:szCs w:val="24"/>
          <w:lang w:val="en-US" w:eastAsia="zh-CN"/>
        </w:rPr>
        <w:t xml:space="preserve"> </w:t>
      </w:r>
    </w:p>
    <w:p w14:paraId="3366FBEA">
      <w:pPr>
        <w:pageBreakBefore w:val="0"/>
        <w:numPr>
          <w:ilvl w:val="0"/>
          <w:numId w:val="0"/>
        </w:numPr>
        <w:kinsoku/>
        <w:topLinePunct w:val="0"/>
        <w:bidi w:val="0"/>
        <w:spacing w:line="360" w:lineRule="auto"/>
        <w:ind w:leftChars="0" w:firstLine="480" w:firstLineChars="200"/>
        <w:rPr>
          <w:rFonts w:hint="eastAsia"/>
        </w:rPr>
      </w:pPr>
      <w:r>
        <w:rPr>
          <w:rFonts w:hint="eastAsia" w:ascii="宋体" w:hAnsi="宋体" w:cs="宋体"/>
          <w:sz w:val="24"/>
          <w:szCs w:val="24"/>
          <w:lang w:val="en-US" w:eastAsia="zh-CN"/>
        </w:rPr>
        <w:t>9.</w:t>
      </w:r>
      <w:r>
        <w:rPr>
          <w:rFonts w:hint="eastAsia" w:ascii="宋体" w:hAnsi="宋体"/>
          <w:sz w:val="24"/>
        </w:rPr>
        <w:t>投标保证金转账凭证；</w:t>
      </w:r>
    </w:p>
    <w:p w14:paraId="37340E26">
      <w:pPr>
        <w:pageBreakBefore w:val="0"/>
        <w:numPr>
          <w:ilvl w:val="0"/>
          <w:numId w:val="0"/>
        </w:numPr>
        <w:kinsoku/>
        <w:topLinePunct w:val="0"/>
        <w:bidi w:val="0"/>
        <w:spacing w:line="360" w:lineRule="auto"/>
        <w:ind w:leftChars="0" w:firstLine="480" w:firstLineChars="20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本公告要求的资质条件相关案例合同复印件，并加盖公章；</w:t>
      </w:r>
    </w:p>
    <w:p w14:paraId="6CB3CC13">
      <w:pPr>
        <w:pageBreakBefore w:val="0"/>
        <w:numPr>
          <w:ilvl w:val="0"/>
          <w:numId w:val="0"/>
        </w:numPr>
        <w:kinsoku/>
        <w:topLinePunct w:val="0"/>
        <w:bidi w:val="0"/>
        <w:spacing w:line="360" w:lineRule="auto"/>
        <w:ind w:leftChars="0" w:firstLine="480" w:firstLineChars="200"/>
        <w:rPr>
          <w:rFonts w:hint="eastAsia" w:hAnsi="宋体"/>
          <w:color w:val="000000"/>
          <w:sz w:val="24"/>
          <w:szCs w:val="24"/>
        </w:rPr>
      </w:pPr>
      <w:r>
        <w:rPr>
          <w:rFonts w:hint="eastAsia" w:ascii="宋体" w:hAnsi="宋体" w:cs="宋体"/>
          <w:sz w:val="24"/>
          <w:szCs w:val="24"/>
          <w:lang w:val="en-US" w:eastAsia="zh-CN"/>
        </w:rPr>
        <w:t>11.</w:t>
      </w:r>
      <w:r>
        <w:rPr>
          <w:rFonts w:hint="eastAsia" w:ascii="宋体" w:hAnsi="宋体" w:cs="宋体"/>
          <w:sz w:val="24"/>
          <w:szCs w:val="24"/>
        </w:rPr>
        <w:t>营业执照、资质证书</w:t>
      </w:r>
      <w:r>
        <w:rPr>
          <w:rFonts w:hint="eastAsia" w:ascii="宋体" w:hAnsi="宋体" w:cs="宋体"/>
          <w:sz w:val="24"/>
          <w:szCs w:val="24"/>
          <w:lang w:eastAsia="zh-CN"/>
        </w:rPr>
        <w:t>（如检测报告、质量认证书等）</w:t>
      </w:r>
      <w:r>
        <w:rPr>
          <w:rFonts w:hint="eastAsia" w:ascii="宋体" w:hAnsi="宋体" w:cs="宋体"/>
          <w:sz w:val="24"/>
          <w:szCs w:val="24"/>
        </w:rPr>
        <w:t>、荣誉证书等复印件加盖公章</w:t>
      </w:r>
      <w:r>
        <w:rPr>
          <w:rFonts w:hint="eastAsia" w:ascii="宋体" w:hAnsi="宋体" w:cs="宋体"/>
          <w:sz w:val="24"/>
          <w:szCs w:val="24"/>
          <w:lang w:eastAsia="zh-CN"/>
        </w:rPr>
        <w:t>；</w:t>
      </w:r>
    </w:p>
    <w:p w14:paraId="132EFF0B">
      <w:pPr>
        <w:pageBreakBefore w:val="0"/>
        <w:numPr>
          <w:ilvl w:val="0"/>
          <w:numId w:val="0"/>
        </w:numPr>
        <w:kinsoku/>
        <w:topLinePunct w:val="0"/>
        <w:bidi w:val="0"/>
        <w:spacing w:line="360" w:lineRule="auto"/>
        <w:ind w:leftChars="0" w:firstLine="480" w:firstLineChars="200"/>
        <w:rPr>
          <w:rFonts w:hint="eastAsia" w:hAnsi="宋体"/>
          <w:color w:val="auto"/>
          <w:sz w:val="24"/>
          <w:szCs w:val="24"/>
        </w:rPr>
      </w:pPr>
      <w:r>
        <w:rPr>
          <w:rFonts w:hint="eastAsia" w:ascii="宋体" w:hAnsi="宋体" w:eastAsia="宋体" w:cs="宋体"/>
          <w:sz w:val="24"/>
          <w:szCs w:val="24"/>
          <w:lang w:val="en-US" w:eastAsia="zh-CN"/>
        </w:rPr>
        <w:t>12.</w:t>
      </w:r>
      <w:r>
        <w:rPr>
          <w:rFonts w:hint="eastAsia" w:hAnsi="宋体"/>
          <w:color w:val="auto"/>
          <w:sz w:val="24"/>
          <w:szCs w:val="24"/>
          <w:lang w:eastAsia="zh-CN"/>
        </w:rPr>
        <w:t>服装提供：</w:t>
      </w:r>
    </w:p>
    <w:p w14:paraId="2C1BBBD6">
      <w:pPr>
        <w:pageBreakBefore w:val="0"/>
        <w:numPr>
          <w:ilvl w:val="0"/>
          <w:numId w:val="0"/>
        </w:numPr>
        <w:kinsoku/>
        <w:topLinePunct w:val="0"/>
        <w:bidi w:val="0"/>
        <w:spacing w:line="360" w:lineRule="auto"/>
        <w:ind w:leftChars="0" w:firstLine="480" w:firstLineChars="200"/>
        <w:rPr>
          <w:rFonts w:hint="default" w:hAnsi="宋体" w:eastAsia="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提供以下服装样品：一线员工夏、冬款各</w:t>
      </w:r>
      <w:r>
        <w:rPr>
          <w:rFonts w:hint="eastAsia" w:ascii="宋体" w:hAnsi="宋体" w:cs="宋体"/>
          <w:color w:val="auto"/>
          <w:sz w:val="24"/>
          <w:szCs w:val="24"/>
          <w:lang w:val="en-US" w:eastAsia="zh-CN"/>
        </w:rPr>
        <w:t>1套、管理人员夏款polo衫1件、管理人员夏款衬衫1件</w:t>
      </w:r>
    </w:p>
    <w:p w14:paraId="23815CBF">
      <w:pPr>
        <w:pageBreakBefore w:val="0"/>
        <w:numPr>
          <w:ilvl w:val="0"/>
          <w:numId w:val="0"/>
        </w:numPr>
        <w:kinsoku/>
        <w:topLinePunct w:val="0"/>
        <w:bidi w:val="0"/>
        <w:spacing w:line="360" w:lineRule="auto"/>
        <w:ind w:leftChars="0" w:firstLine="482" w:firstLineChars="200"/>
        <w:rPr>
          <w:rFonts w:hint="default" w:ascii="宋体" w:hAnsi="宋体" w:cs="宋体"/>
          <w:b/>
          <w:bCs/>
          <w:sz w:val="24"/>
          <w:szCs w:val="24"/>
          <w:highlight w:val="none"/>
          <w:u w:val="single"/>
          <w:lang w:val="en-US" w:eastAsia="zh-CN"/>
        </w:rPr>
      </w:pPr>
      <w:r>
        <w:rPr>
          <w:rFonts w:hint="eastAsia" w:ascii="宋体" w:hAnsi="宋体" w:cs="宋体"/>
          <w:b/>
          <w:bCs/>
          <w:sz w:val="24"/>
          <w:szCs w:val="24"/>
          <w:highlight w:val="none"/>
          <w:u w:val="single"/>
          <w:lang w:eastAsia="zh-CN"/>
        </w:rPr>
        <w:t>打样服装应以招标人提供的样衣为参考。</w:t>
      </w:r>
      <w:r>
        <w:rPr>
          <w:rFonts w:hint="eastAsia" w:ascii="宋体" w:hAnsi="宋体" w:cs="宋体"/>
          <w:b/>
          <w:bCs/>
          <w:color w:val="auto"/>
          <w:sz w:val="24"/>
          <w:szCs w:val="24"/>
          <w:highlight w:val="none"/>
          <w:u w:val="single"/>
          <w:lang w:val="en-US" w:eastAsia="zh-CN"/>
        </w:rPr>
        <w:t>样衣提供时间：2024年7月29日至8月2日，</w:t>
      </w:r>
      <w:r>
        <w:rPr>
          <w:rFonts w:hint="eastAsia" w:ascii="宋体" w:hAnsi="宋体" w:cs="宋体"/>
          <w:b/>
          <w:bCs/>
          <w:sz w:val="24"/>
          <w:szCs w:val="24"/>
          <w:highlight w:val="none"/>
          <w:u w:val="single"/>
          <w:lang w:eastAsia="zh-CN"/>
        </w:rPr>
        <w:t>样衣投标时间应与标书文件投标截止时间一致。</w:t>
      </w:r>
    </w:p>
    <w:p w14:paraId="11C24759">
      <w:pPr>
        <w:pageBreakBefore w:val="0"/>
        <w:numPr>
          <w:ilvl w:val="0"/>
          <w:numId w:val="0"/>
        </w:numPr>
        <w:kinsoku/>
        <w:topLinePunct w:val="0"/>
        <w:bidi w:val="0"/>
        <w:spacing w:line="360" w:lineRule="auto"/>
        <w:ind w:leftChars="0" w:firstLine="480" w:firstLineChars="200"/>
        <w:rPr>
          <w:rFonts w:hint="default" w:hAnsi="宋体" w:eastAsia="宋体"/>
          <w:b/>
          <w:bCs/>
          <w:color w:val="auto"/>
          <w:sz w:val="24"/>
          <w:szCs w:val="24"/>
          <w:u w:val="single"/>
          <w:lang w:val="en-US" w:eastAsia="zh-CN"/>
        </w:rPr>
      </w:pPr>
      <w:r>
        <w:rPr>
          <w:rFonts w:hint="eastAsia" w:ascii="宋体" w:hAnsi="宋体" w:cs="宋体"/>
          <w:b w:val="0"/>
          <w:bCs w:val="0"/>
          <w:sz w:val="24"/>
          <w:szCs w:val="24"/>
          <w:highlight w:val="none"/>
          <w:u w:val="none"/>
          <w:lang w:val="en-US" w:eastAsia="zh-CN"/>
        </w:rPr>
        <w:t>2）</w:t>
      </w:r>
      <w:r>
        <w:rPr>
          <w:rFonts w:hint="eastAsia" w:ascii="宋体" w:hAnsi="宋体" w:cs="宋体"/>
          <w:color w:val="auto"/>
          <w:sz w:val="24"/>
          <w:szCs w:val="24"/>
          <w:lang w:val="en-US" w:eastAsia="zh-CN"/>
        </w:rPr>
        <w:t>电焊服：提供面料（色卡即可）。</w:t>
      </w:r>
    </w:p>
    <w:p w14:paraId="6A7D9A3F">
      <w:pPr>
        <w:pageBreakBefore w:val="0"/>
        <w:numPr>
          <w:ilvl w:val="0"/>
          <w:numId w:val="0"/>
        </w:numPr>
        <w:kinsoku/>
        <w:topLinePunct w:val="0"/>
        <w:bidi w:val="0"/>
        <w:spacing w:line="360" w:lineRule="auto"/>
        <w:ind w:leftChars="0"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注：投标人所提供的样板</w:t>
      </w:r>
      <w:r>
        <w:rPr>
          <w:rFonts w:hint="eastAsia" w:ascii="宋体" w:hAnsi="宋体" w:eastAsia="宋体" w:cs="宋体"/>
          <w:color w:val="auto"/>
          <w:sz w:val="24"/>
          <w:szCs w:val="24"/>
        </w:rPr>
        <w:t>款式</w:t>
      </w:r>
      <w:r>
        <w:rPr>
          <w:rFonts w:hint="eastAsia" w:ascii="宋体" w:hAnsi="宋体" w:cs="宋体"/>
          <w:color w:val="auto"/>
          <w:sz w:val="24"/>
          <w:szCs w:val="24"/>
          <w:lang w:eastAsia="zh-CN"/>
        </w:rPr>
        <w:t>及服装面料需与甲方样品一致或优于样品（包括但不限于</w:t>
      </w:r>
      <w:r>
        <w:rPr>
          <w:rFonts w:hint="eastAsia" w:ascii="宋体" w:hAnsi="宋体" w:eastAsia="宋体" w:cs="宋体"/>
          <w:color w:val="auto"/>
          <w:sz w:val="24"/>
          <w:szCs w:val="24"/>
        </w:rPr>
        <w:t>材质、面料</w:t>
      </w:r>
      <w:r>
        <w:rPr>
          <w:rFonts w:hint="eastAsia" w:ascii="宋体" w:hAnsi="宋体" w:eastAsia="宋体" w:cs="宋体"/>
          <w:color w:val="auto"/>
          <w:sz w:val="24"/>
          <w:szCs w:val="24"/>
          <w:lang w:eastAsia="zh-CN"/>
        </w:rPr>
        <w:t>成分</w:t>
      </w:r>
      <w:r>
        <w:rPr>
          <w:rFonts w:hint="eastAsia" w:ascii="宋体" w:hAnsi="宋体" w:eastAsia="宋体" w:cs="宋体"/>
          <w:color w:val="auto"/>
          <w:sz w:val="24"/>
          <w:szCs w:val="24"/>
        </w:rPr>
        <w:t>（含毛量、含棉量）、规格</w:t>
      </w:r>
      <w:r>
        <w:rPr>
          <w:rFonts w:hint="eastAsia" w:ascii="宋体" w:hAnsi="宋体" w:eastAsia="宋体" w:cs="宋体"/>
          <w:color w:val="auto"/>
          <w:sz w:val="24"/>
          <w:szCs w:val="24"/>
          <w:lang w:eastAsia="zh-CN"/>
        </w:rPr>
        <w:t>、颜色</w:t>
      </w:r>
      <w:r>
        <w:rPr>
          <w:rFonts w:hint="eastAsia" w:ascii="宋体" w:hAnsi="宋体" w:cs="宋体"/>
          <w:color w:val="auto"/>
          <w:sz w:val="24"/>
          <w:szCs w:val="24"/>
          <w:lang w:eastAsia="zh-CN"/>
        </w:rPr>
        <w:t>等）。</w:t>
      </w:r>
    </w:p>
    <w:p w14:paraId="73C73C58">
      <w:pPr>
        <w:pageBreakBefore w:val="0"/>
        <w:kinsoku/>
        <w:topLinePunct w:val="0"/>
        <w:bidi w:val="0"/>
        <w:adjustRightInd w:val="0"/>
        <w:snapToGrid w:val="0"/>
        <w:spacing w:before="156" w:beforeLines="50" w:line="360" w:lineRule="auto"/>
        <w:jc w:val="left"/>
        <w:rPr>
          <w:rFonts w:ascii="宋体"/>
          <w:b/>
          <w:sz w:val="24"/>
          <w:szCs w:val="24"/>
        </w:rPr>
      </w:pPr>
      <w:r>
        <w:rPr>
          <w:rFonts w:hint="eastAsia" w:ascii="宋体" w:hAnsi="宋体"/>
          <w:b/>
          <w:sz w:val="24"/>
          <w:szCs w:val="24"/>
          <w:lang w:eastAsia="zh-CN"/>
        </w:rPr>
        <w:t>八</w:t>
      </w:r>
      <w:r>
        <w:rPr>
          <w:rFonts w:hint="eastAsia" w:ascii="宋体" w:hAnsi="宋体"/>
          <w:b/>
          <w:sz w:val="24"/>
          <w:szCs w:val="24"/>
        </w:rPr>
        <w:t>、投标人的考察</w:t>
      </w:r>
    </w:p>
    <w:p w14:paraId="7B8AD37C">
      <w:pPr>
        <w:pageBreakBefore w:val="0"/>
        <w:kinsoku/>
        <w:topLinePunct w:val="0"/>
        <w:bidi w:val="0"/>
        <w:adjustRightInd w:val="0"/>
        <w:snapToGrid w:val="0"/>
        <w:spacing w:before="156" w:beforeLines="50" w:line="360" w:lineRule="auto"/>
        <w:ind w:firstLine="480" w:firstLineChars="200"/>
        <w:jc w:val="left"/>
        <w:rPr>
          <w:rFonts w:ascii="宋体"/>
          <w:snapToGrid w:val="0"/>
          <w:kern w:val="0"/>
          <w:sz w:val="24"/>
          <w:szCs w:val="24"/>
        </w:rPr>
      </w:pPr>
      <w:r>
        <w:rPr>
          <w:rFonts w:hint="eastAsia" w:ascii="宋体" w:hAnsi="宋体"/>
          <w:sz w:val="24"/>
          <w:szCs w:val="24"/>
        </w:rPr>
        <w:t>招标人可根据招标情况，对投标单位进行实地考察，评定是否是合格供应商，评定合格后方可承诺其投标有效。</w:t>
      </w:r>
    </w:p>
    <w:p w14:paraId="201ACE74">
      <w:pPr>
        <w:pageBreakBefore w:val="0"/>
        <w:kinsoku/>
        <w:topLinePunct w:val="0"/>
        <w:bidi w:val="0"/>
        <w:adjustRightInd w:val="0"/>
        <w:snapToGrid w:val="0"/>
        <w:spacing w:before="156" w:beforeLines="50" w:line="360" w:lineRule="auto"/>
        <w:jc w:val="left"/>
        <w:rPr>
          <w:rFonts w:ascii="宋体"/>
          <w:b/>
          <w:sz w:val="24"/>
          <w:szCs w:val="24"/>
        </w:rPr>
      </w:pPr>
      <w:bookmarkStart w:id="65" w:name="_Toc28670"/>
      <w:bookmarkStart w:id="66" w:name="_Toc22403"/>
      <w:bookmarkStart w:id="67" w:name="_Toc459813590"/>
      <w:bookmarkStart w:id="68" w:name="_Toc247527585"/>
      <w:bookmarkStart w:id="69" w:name="_Toc152042336"/>
      <w:bookmarkStart w:id="70" w:name="_Toc247513984"/>
      <w:bookmarkStart w:id="71" w:name="_Toc144974528"/>
      <w:bookmarkStart w:id="72" w:name="_Toc11360"/>
      <w:bookmarkStart w:id="73" w:name="_Toc21659"/>
      <w:bookmarkStart w:id="74" w:name="_Toc25765"/>
      <w:bookmarkStart w:id="75" w:name="_Toc300834981"/>
      <w:bookmarkStart w:id="76" w:name="_Toc17059"/>
      <w:bookmarkStart w:id="77" w:name="_Toc25842"/>
      <w:bookmarkStart w:id="78" w:name="_Toc152045560"/>
      <w:r>
        <w:rPr>
          <w:rFonts w:hint="eastAsia" w:ascii="宋体" w:hAnsi="宋体"/>
          <w:b/>
          <w:sz w:val="24"/>
          <w:szCs w:val="24"/>
          <w:lang w:eastAsia="zh-CN"/>
        </w:rPr>
        <w:t>九</w:t>
      </w:r>
      <w:r>
        <w:rPr>
          <w:rFonts w:hint="eastAsia" w:ascii="宋体" w:hAnsi="宋体"/>
          <w:b/>
          <w:sz w:val="24"/>
          <w:szCs w:val="24"/>
        </w:rPr>
        <w:t>、开标时间和地点</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B2D28BB">
      <w:pPr>
        <w:pStyle w:val="25"/>
        <w:pageBreakBefore w:val="0"/>
        <w:kinsoku/>
        <w:topLinePunct w:val="0"/>
        <w:bidi w:val="0"/>
        <w:adjustRightInd w:val="0"/>
        <w:snapToGrid w:val="0"/>
        <w:spacing w:line="360" w:lineRule="auto"/>
        <w:rPr>
          <w:sz w:val="24"/>
          <w:szCs w:val="24"/>
        </w:rPr>
      </w:pPr>
      <w:r>
        <w:rPr>
          <w:sz w:val="24"/>
          <w:szCs w:val="24"/>
        </w:rPr>
        <w:t xml:space="preserve">    1.</w:t>
      </w:r>
      <w:r>
        <w:rPr>
          <w:rFonts w:hint="eastAsia"/>
          <w:sz w:val="24"/>
          <w:szCs w:val="24"/>
        </w:rPr>
        <w:t>开标时间：</w:t>
      </w:r>
      <w:r>
        <w:rPr>
          <w:rFonts w:hint="eastAsia"/>
          <w:sz w:val="24"/>
          <w:szCs w:val="24"/>
          <w:u w:val="single"/>
        </w:rPr>
        <w:t>招标人自行决定。</w:t>
      </w:r>
    </w:p>
    <w:p w14:paraId="378DB8D4">
      <w:pPr>
        <w:pageBreakBefore w:val="0"/>
        <w:kinsoku/>
        <w:topLinePunct w:val="0"/>
        <w:bidi w:val="0"/>
        <w:adjustRightInd w:val="0"/>
        <w:snapToGrid w:val="0"/>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开标地点：</w:t>
      </w:r>
      <w:bookmarkStart w:id="79" w:name="_Toc247527586"/>
      <w:bookmarkStart w:id="80" w:name="_Toc7748"/>
      <w:bookmarkStart w:id="81" w:name="_Toc8064"/>
      <w:bookmarkStart w:id="82" w:name="_Toc300834982"/>
      <w:bookmarkStart w:id="83" w:name="_Toc144974529"/>
      <w:bookmarkStart w:id="84" w:name="_Toc14878"/>
      <w:bookmarkStart w:id="85" w:name="_Toc9662"/>
      <w:bookmarkStart w:id="86" w:name="_Toc28198"/>
      <w:bookmarkStart w:id="87" w:name="_Toc247513985"/>
      <w:bookmarkStart w:id="88" w:name="_Toc152042337"/>
      <w:bookmarkStart w:id="89" w:name="_Toc6768"/>
      <w:bookmarkStart w:id="90" w:name="_Toc152045561"/>
      <w:bookmarkStart w:id="91" w:name="_Toc31325"/>
      <w:bookmarkStart w:id="92" w:name="_Toc459813591"/>
      <w:r>
        <w:rPr>
          <w:rFonts w:hint="eastAsia" w:ascii="宋体" w:hAnsi="宋体"/>
          <w:sz w:val="24"/>
          <w:szCs w:val="24"/>
          <w:u w:val="single"/>
        </w:rPr>
        <w:t>深圳市南山区桃源街道龙珠四路方大城一号楼39层</w:t>
      </w:r>
      <w:r>
        <w:rPr>
          <w:rFonts w:ascii="宋体" w:hAnsi="宋体"/>
          <w:bCs/>
          <w:color w:val="000000"/>
          <w:sz w:val="24"/>
          <w:szCs w:val="24"/>
          <w:u w:val="single"/>
        </w:rPr>
        <w:t xml:space="preserve">  </w:t>
      </w:r>
    </w:p>
    <w:p w14:paraId="6BB692ED">
      <w:pPr>
        <w:pageBreakBefore w:val="0"/>
        <w:kinsoku/>
        <w:topLinePunct w:val="0"/>
        <w:bidi w:val="0"/>
        <w:adjustRightInd w:val="0"/>
        <w:snapToGrid w:val="0"/>
        <w:spacing w:before="156" w:beforeLines="50" w:line="360" w:lineRule="auto"/>
        <w:jc w:val="left"/>
        <w:rPr>
          <w:rFonts w:ascii="宋体"/>
          <w:b/>
          <w:sz w:val="24"/>
          <w:szCs w:val="24"/>
        </w:rPr>
      </w:pPr>
      <w:r>
        <w:rPr>
          <w:rFonts w:hint="eastAsia" w:ascii="宋体" w:hAnsi="宋体"/>
          <w:b/>
          <w:sz w:val="24"/>
          <w:szCs w:val="24"/>
          <w:lang w:eastAsia="zh-CN"/>
        </w:rPr>
        <w:t>十</w:t>
      </w:r>
      <w:r>
        <w:rPr>
          <w:rFonts w:hint="eastAsia" w:ascii="宋体" w:hAnsi="宋体"/>
          <w:b/>
          <w:sz w:val="24"/>
          <w:szCs w:val="24"/>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b/>
          <w:sz w:val="24"/>
          <w:szCs w:val="24"/>
        </w:rPr>
        <w:t>招标人承诺</w:t>
      </w:r>
    </w:p>
    <w:p w14:paraId="561272C3">
      <w:pPr>
        <w:pageBreakBefore w:val="0"/>
        <w:kinsoku/>
        <w:topLinePunct w:val="0"/>
        <w:bidi w:val="0"/>
        <w:adjustRightInd w:val="0"/>
        <w:snapToGrid w:val="0"/>
        <w:spacing w:before="156" w:beforeLines="50" w:line="360" w:lineRule="auto"/>
        <w:ind w:firstLine="480" w:firstLineChars="200"/>
        <w:jc w:val="left"/>
        <w:rPr>
          <w:rFonts w:hint="eastAsia" w:eastAsia="宋体"/>
          <w:lang w:eastAsia="zh-CN"/>
        </w:rPr>
        <w:sectPr>
          <w:footerReference r:id="rId4" w:type="default"/>
          <w:pgSz w:w="11907" w:h="16840"/>
          <w:pgMar w:top="1440" w:right="1440" w:bottom="1440" w:left="1440" w:header="794" w:footer="1134" w:gutter="0"/>
          <w:pgBorders>
            <w:top w:val="none" w:sz="0" w:space="0"/>
            <w:left w:val="none" w:sz="0" w:space="0"/>
            <w:bottom w:val="none" w:sz="0" w:space="0"/>
            <w:right w:val="none" w:sz="0" w:space="0"/>
          </w:pgBorders>
          <w:pgNumType w:fmt="numberInDash" w:start="1"/>
          <w:cols w:space="720" w:num="1"/>
          <w:docGrid w:linePitch="286" w:charSpace="0"/>
        </w:sectPr>
      </w:pPr>
      <w:r>
        <w:rPr>
          <w:rFonts w:hint="eastAsia" w:ascii="宋体" w:hAnsi="宋体"/>
          <w:sz w:val="24"/>
          <w:szCs w:val="24"/>
        </w:rPr>
        <w:t>在整个招标过程中，招标人坚持公平、</w:t>
      </w:r>
      <w:r>
        <w:rPr>
          <w:rStyle w:val="27"/>
          <w:rFonts w:hint="eastAsia"/>
        </w:rPr>
        <w:t>公正、公开的原则，但招标人无任何义务向投标人公布开标、评标和定标的有关细节以及投标人落标的原因</w:t>
      </w:r>
    </w:p>
    <w:bookmarkEnd w:id="51"/>
    <w:bookmarkEnd w:id="52"/>
    <w:bookmarkEnd w:id="53"/>
    <w:bookmarkEnd w:id="54"/>
    <w:bookmarkEnd w:id="55"/>
    <w:bookmarkEnd w:id="56"/>
    <w:bookmarkEnd w:id="57"/>
    <w:bookmarkEnd w:id="58"/>
    <w:bookmarkEnd w:id="59"/>
    <w:bookmarkEnd w:id="60"/>
    <w:bookmarkEnd w:id="61"/>
    <w:bookmarkEnd w:id="62"/>
    <w:bookmarkEnd w:id="63"/>
    <w:bookmarkEnd w:id="64"/>
    <w:p w14:paraId="77C39175">
      <w:pPr>
        <w:pStyle w:val="8"/>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hAnsi="宋体" w:cs="宋体"/>
          <w:b/>
          <w:bCs/>
          <w:sz w:val="32"/>
          <w:szCs w:val="32"/>
        </w:rPr>
      </w:pPr>
      <w:bookmarkStart w:id="93" w:name="_Toc263421210"/>
      <w:bookmarkStart w:id="94" w:name="_Toc459813622"/>
      <w:r>
        <w:rPr>
          <w:rFonts w:hint="eastAsia" w:ascii="宋体"/>
          <w:b w:val="0"/>
          <w:bCs w:val="0"/>
          <w:sz w:val="24"/>
          <w:szCs w:val="24"/>
          <w:lang w:eastAsia="zh-CN"/>
        </w:rPr>
        <w:t>附件一：报价单</w:t>
      </w:r>
      <w:bookmarkStart w:id="95" w:name="_Toc18017_WPSOffice_Level1"/>
    </w:p>
    <w:p w14:paraId="49137952">
      <w:pPr>
        <w:pStyle w:val="8"/>
        <w:keepNext w:val="0"/>
        <w:keepLines w:val="0"/>
        <w:pageBreakBefore w:val="0"/>
        <w:widowControl w:val="0"/>
        <w:kinsoku/>
        <w:wordWrap/>
        <w:overflowPunct/>
        <w:topLinePunct w:val="0"/>
        <w:autoSpaceDE/>
        <w:autoSpaceDN/>
        <w:bidi w:val="0"/>
        <w:adjustRightInd w:val="0"/>
        <w:snapToGrid/>
        <w:spacing w:line="300" w:lineRule="exact"/>
        <w:jc w:val="center"/>
        <w:textAlignment w:val="baseline"/>
        <w:rPr>
          <w:rFonts w:hint="eastAsia"/>
          <w:lang w:eastAsia="zh-CN"/>
        </w:rPr>
      </w:pPr>
      <w:r>
        <w:rPr>
          <w:rFonts w:hint="eastAsia" w:hAnsi="宋体" w:cs="宋体"/>
          <w:b/>
          <w:bCs/>
          <w:sz w:val="32"/>
          <w:szCs w:val="32"/>
        </w:rPr>
        <w:t>202</w:t>
      </w:r>
      <w:r>
        <w:rPr>
          <w:rFonts w:hint="eastAsia" w:hAnsi="宋体" w:cs="宋体"/>
          <w:b/>
          <w:bCs/>
          <w:sz w:val="32"/>
          <w:szCs w:val="32"/>
          <w:lang w:val="en-US" w:eastAsia="zh-CN"/>
        </w:rPr>
        <w:t>4</w:t>
      </w:r>
      <w:r>
        <w:rPr>
          <w:rFonts w:hint="eastAsia" w:hAnsi="宋体" w:cs="宋体"/>
          <w:b/>
          <w:bCs/>
          <w:sz w:val="32"/>
          <w:szCs w:val="32"/>
        </w:rPr>
        <w:t>-202</w:t>
      </w:r>
      <w:r>
        <w:rPr>
          <w:rFonts w:hint="eastAsia" w:hAnsi="宋体" w:cs="宋体"/>
          <w:b/>
          <w:bCs/>
          <w:sz w:val="32"/>
          <w:szCs w:val="32"/>
          <w:lang w:val="en-US" w:eastAsia="zh-CN"/>
        </w:rPr>
        <w:t>6</w:t>
      </w:r>
      <w:r>
        <w:rPr>
          <w:rFonts w:hint="eastAsia" w:hAnsi="宋体" w:cs="宋体"/>
          <w:b/>
          <w:bCs/>
          <w:sz w:val="32"/>
          <w:szCs w:val="32"/>
        </w:rPr>
        <w:t>年</w:t>
      </w:r>
      <w:r>
        <w:rPr>
          <w:rFonts w:hint="eastAsia" w:hAnsi="宋体" w:cs="宋体"/>
          <w:b/>
          <w:bCs/>
          <w:sz w:val="32"/>
          <w:szCs w:val="32"/>
          <w:lang w:eastAsia="zh-CN"/>
        </w:rPr>
        <w:t>全集团生产基地员工工服</w:t>
      </w:r>
      <w:r>
        <w:rPr>
          <w:rFonts w:hint="eastAsia" w:hAnsi="宋体" w:cs="宋体"/>
          <w:b/>
          <w:bCs/>
          <w:sz w:val="32"/>
          <w:szCs w:val="32"/>
        </w:rPr>
        <w:t>采购报价单</w:t>
      </w:r>
      <w:bookmarkEnd w:id="95"/>
      <w:r>
        <w:rPr>
          <w:rFonts w:hint="eastAsia" w:hAnsi="宋体" w:cs="宋体"/>
          <w:b/>
          <w:bCs/>
          <w:sz w:val="32"/>
          <w:szCs w:val="32"/>
        </w:rPr>
        <w:t xml:space="preserve"> </w:t>
      </w:r>
    </w:p>
    <w:tbl>
      <w:tblPr>
        <w:tblStyle w:val="12"/>
        <w:tblpPr w:leftFromText="180" w:rightFromText="180" w:vertAnchor="text" w:horzAnchor="page" w:tblpX="381" w:tblpY="315"/>
        <w:tblOverlap w:val="never"/>
        <w:tblW w:w="162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3930"/>
        <w:gridCol w:w="2982"/>
        <w:gridCol w:w="978"/>
        <w:gridCol w:w="1200"/>
        <w:gridCol w:w="957"/>
        <w:gridCol w:w="1095"/>
        <w:gridCol w:w="1233"/>
        <w:gridCol w:w="1122"/>
        <w:gridCol w:w="2088"/>
      </w:tblGrid>
      <w:tr w14:paraId="0826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C1D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0E6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名称</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FDF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面料技术要求</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CE6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1B9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highlight w:val="none"/>
                <w:lang w:val="en-US" w:eastAsia="zh-CN"/>
              </w:rPr>
            </w:pPr>
            <w:r>
              <w:rPr>
                <w:rFonts w:hint="eastAsia" w:ascii="宋体" w:hAnsi="宋体" w:eastAsia="宋体" w:cs="宋体"/>
                <w:i w:val="0"/>
                <w:iCs w:val="0"/>
                <w:color w:val="000000"/>
                <w:kern w:val="0"/>
                <w:sz w:val="21"/>
                <w:szCs w:val="21"/>
                <w:u w:val="none"/>
                <w:lang w:val="en-US" w:eastAsia="zh-CN" w:bidi="ar"/>
              </w:rPr>
              <w:t>不含税</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单价/元</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E5B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highlight w:val="none"/>
                <w:lang w:val="en-US" w:eastAsia="zh-CN"/>
              </w:rPr>
            </w:pPr>
            <w:r>
              <w:rPr>
                <w:rFonts w:hint="eastAsia" w:ascii="宋体" w:hAnsi="宋体" w:eastAsia="宋体" w:cs="宋体"/>
                <w:i w:val="0"/>
                <w:iCs w:val="0"/>
                <w:color w:val="000000"/>
                <w:kern w:val="0"/>
                <w:sz w:val="21"/>
                <w:szCs w:val="21"/>
                <w:u w:val="none"/>
                <w:lang w:val="en-US" w:eastAsia="zh-CN" w:bidi="ar"/>
              </w:rPr>
              <w:t>税金/元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1A3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highlight w:val="none"/>
                <w:lang w:val="en-US" w:eastAsia="zh-CN"/>
              </w:rPr>
            </w:pPr>
            <w:r>
              <w:rPr>
                <w:rFonts w:hint="eastAsia" w:ascii="宋体" w:hAnsi="宋体" w:eastAsia="宋体" w:cs="宋体"/>
                <w:i w:val="0"/>
                <w:iCs w:val="0"/>
                <w:color w:val="000000"/>
                <w:kern w:val="0"/>
                <w:sz w:val="21"/>
                <w:szCs w:val="21"/>
                <w:u w:val="none"/>
                <w:lang w:val="en-US" w:eastAsia="zh-CN" w:bidi="ar"/>
              </w:rPr>
              <w:t>含税</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单价/元</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860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highlight w:val="none"/>
                <w:lang w:val="en-US" w:eastAsia="zh-CN"/>
              </w:rPr>
            </w:pPr>
            <w:r>
              <w:rPr>
                <w:rFonts w:hint="eastAsia"/>
                <w:highlight w:val="none"/>
                <w:lang w:val="en-US" w:eastAsia="zh-CN"/>
              </w:rPr>
              <w:t>面料技术说明</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D87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highlight w:val="none"/>
                <w:lang w:val="en-US" w:eastAsia="zh-CN"/>
              </w:rPr>
            </w:pPr>
            <w:r>
              <w:rPr>
                <w:rFonts w:hint="eastAsia"/>
                <w:highlight w:val="none"/>
                <w:lang w:val="en-US" w:eastAsia="zh-CN"/>
              </w:rPr>
              <w:t xml:space="preserve">供货周期 </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409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备注</w:t>
            </w:r>
          </w:p>
        </w:tc>
      </w:tr>
      <w:tr w14:paraId="2F78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5FA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BD8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工厂一线员工（夏款）短袖上衣工作服</w:t>
            </w:r>
          </w:p>
        </w:tc>
        <w:tc>
          <w:tcPr>
            <w:tcW w:w="2982" w:type="dxa"/>
            <w:vMerge w:val="restart"/>
            <w:tcBorders>
              <w:top w:val="single" w:color="000000" w:sz="4" w:space="0"/>
              <w:left w:val="single" w:color="000000" w:sz="4" w:space="0"/>
              <w:right w:val="single" w:color="000000" w:sz="4" w:space="0"/>
            </w:tcBorders>
            <w:shd w:val="clear" w:color="auto" w:fill="auto"/>
            <w:vAlign w:val="center"/>
          </w:tcPr>
          <w:p w14:paraId="5C26DEC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65%聚酯纤维+35%棉</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EC4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2E5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c>
          <w:tcPr>
            <w:tcW w:w="9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374A4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C0976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6DCF2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1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46539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eastAsia="zh-CN"/>
              </w:rPr>
            </w:pPr>
          </w:p>
        </w:tc>
        <w:tc>
          <w:tcPr>
            <w:tcW w:w="2088" w:type="dxa"/>
            <w:vMerge w:val="restart"/>
            <w:tcBorders>
              <w:top w:val="single" w:color="000000" w:sz="4" w:space="0"/>
              <w:left w:val="single" w:color="000000" w:sz="4" w:space="0"/>
              <w:right w:val="single" w:color="000000" w:sz="4" w:space="0"/>
            </w:tcBorders>
            <w:shd w:val="clear" w:color="auto" w:fill="auto"/>
            <w:noWrap/>
            <w:vAlign w:val="center"/>
          </w:tcPr>
          <w:p w14:paraId="1AA04467">
            <w:pPr>
              <w:keepNext w:val="0"/>
              <w:keepLines w:val="0"/>
              <w:pageBreakBefore w:val="0"/>
              <w:widowControl/>
              <w:suppressLineNumbers w:val="0"/>
              <w:kinsoku/>
              <w:wordWrap/>
              <w:overflowPunct/>
              <w:topLinePunct w:val="0"/>
              <w:autoSpaceDE/>
              <w:autoSpaceDN/>
              <w:bidi w:val="0"/>
              <w:snapToGrid/>
              <w:spacing w:line="300" w:lineRule="exact"/>
              <w:ind w:firstLine="220" w:firstLineChars="100"/>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蓝色拼橙黄色款          </w:t>
            </w:r>
          </w:p>
        </w:tc>
      </w:tr>
      <w:tr w14:paraId="43A5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64B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2F9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 xml:space="preserve"> 工厂一线员工（夏款）长裤</w:t>
            </w:r>
          </w:p>
        </w:tc>
        <w:tc>
          <w:tcPr>
            <w:tcW w:w="2982" w:type="dxa"/>
            <w:vMerge w:val="continue"/>
            <w:tcBorders>
              <w:left w:val="single" w:color="000000" w:sz="4" w:space="0"/>
              <w:right w:val="single" w:color="000000" w:sz="4" w:space="0"/>
            </w:tcBorders>
            <w:shd w:val="clear" w:color="auto" w:fill="auto"/>
            <w:vAlign w:val="center"/>
          </w:tcPr>
          <w:p w14:paraId="537C16D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83A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AA5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p>
        </w:tc>
        <w:tc>
          <w:tcPr>
            <w:tcW w:w="95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44B5DD">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rPr>
            </w:pPr>
          </w:p>
        </w:tc>
        <w:tc>
          <w:tcPr>
            <w:tcW w:w="10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187FD5">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rPr>
            </w:pPr>
          </w:p>
        </w:tc>
        <w:tc>
          <w:tcPr>
            <w:tcW w:w="12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CD18A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rPr>
            </w:pPr>
          </w:p>
        </w:tc>
        <w:tc>
          <w:tcPr>
            <w:tcW w:w="112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1A9F2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rPr>
            </w:pPr>
          </w:p>
        </w:tc>
        <w:tc>
          <w:tcPr>
            <w:tcW w:w="2088" w:type="dxa"/>
            <w:vMerge w:val="continue"/>
            <w:tcBorders>
              <w:left w:val="single" w:color="000000" w:sz="4" w:space="0"/>
              <w:right w:val="single" w:color="000000" w:sz="4" w:space="0"/>
            </w:tcBorders>
            <w:shd w:val="clear" w:color="auto" w:fill="auto"/>
            <w:noWrap/>
            <w:vAlign w:val="center"/>
          </w:tcPr>
          <w:p w14:paraId="1EDBEA0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rPr>
            </w:pPr>
          </w:p>
        </w:tc>
      </w:tr>
      <w:tr w14:paraId="56CA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1C0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2C2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工厂一线员（冬款）长袖上衣工作服</w:t>
            </w:r>
          </w:p>
        </w:tc>
        <w:tc>
          <w:tcPr>
            <w:tcW w:w="2982" w:type="dxa"/>
            <w:vMerge w:val="continue"/>
            <w:tcBorders>
              <w:left w:val="single" w:color="000000" w:sz="4" w:space="0"/>
              <w:right w:val="single" w:color="000000" w:sz="4" w:space="0"/>
            </w:tcBorders>
            <w:shd w:val="clear" w:color="auto" w:fill="auto"/>
            <w:vAlign w:val="center"/>
          </w:tcPr>
          <w:p w14:paraId="5DF94DF5">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287D">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B22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53D6F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ED86F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70022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1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603E3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2088" w:type="dxa"/>
            <w:vMerge w:val="continue"/>
            <w:tcBorders>
              <w:left w:val="single" w:color="000000" w:sz="4" w:space="0"/>
              <w:right w:val="single" w:color="000000" w:sz="4" w:space="0"/>
            </w:tcBorders>
            <w:shd w:val="clear" w:color="auto" w:fill="auto"/>
            <w:noWrap/>
            <w:vAlign w:val="center"/>
          </w:tcPr>
          <w:p w14:paraId="26E7BEB1">
            <w:pPr>
              <w:keepNext w:val="0"/>
              <w:keepLines w:val="0"/>
              <w:pageBreakBefore w:val="0"/>
              <w:widowControl/>
              <w:suppressLineNumbers w:val="0"/>
              <w:kinsoku/>
              <w:wordWrap/>
              <w:overflowPunct/>
              <w:topLinePunct w:val="0"/>
              <w:autoSpaceDE/>
              <w:autoSpaceDN/>
              <w:bidi w:val="0"/>
              <w:snapToGrid/>
              <w:spacing w:line="300" w:lineRule="exact"/>
              <w:ind w:firstLine="220" w:firstLineChars="100"/>
              <w:jc w:val="both"/>
              <w:textAlignment w:val="center"/>
              <w:rPr>
                <w:rFonts w:hint="eastAsia" w:ascii="宋体" w:hAnsi="宋体" w:eastAsia="宋体" w:cs="宋体"/>
                <w:i w:val="0"/>
                <w:iCs w:val="0"/>
                <w:color w:val="000000"/>
                <w:kern w:val="2"/>
                <w:sz w:val="22"/>
                <w:szCs w:val="22"/>
                <w:highlight w:val="none"/>
                <w:u w:val="none"/>
                <w:lang w:val="en-US" w:eastAsia="zh-CN" w:bidi="ar-SA"/>
              </w:rPr>
            </w:pPr>
          </w:p>
        </w:tc>
      </w:tr>
      <w:tr w14:paraId="1259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7CA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C44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工厂一线员工（冬款）长裤</w:t>
            </w:r>
          </w:p>
        </w:tc>
        <w:tc>
          <w:tcPr>
            <w:tcW w:w="2982" w:type="dxa"/>
            <w:vMerge w:val="continue"/>
            <w:tcBorders>
              <w:left w:val="single" w:color="000000" w:sz="4" w:space="0"/>
              <w:right w:val="single" w:color="000000" w:sz="4" w:space="0"/>
            </w:tcBorders>
            <w:shd w:val="clear" w:color="auto" w:fill="auto"/>
            <w:vAlign w:val="center"/>
          </w:tcPr>
          <w:p w14:paraId="2AFFBFC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95D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FBC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75E75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99287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B2882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1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3FEF6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2088" w:type="dxa"/>
            <w:vMerge w:val="continue"/>
            <w:tcBorders>
              <w:left w:val="single" w:color="000000" w:sz="4" w:space="0"/>
              <w:bottom w:val="single" w:color="auto" w:sz="4" w:space="0"/>
              <w:right w:val="single" w:color="000000" w:sz="4" w:space="0"/>
            </w:tcBorders>
            <w:shd w:val="clear" w:color="auto" w:fill="auto"/>
            <w:noWrap/>
            <w:vAlign w:val="center"/>
          </w:tcPr>
          <w:p w14:paraId="484D2ED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r>
      <w:tr w14:paraId="7ECA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DE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898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工厂一线员工（夏款）短袖上衣工作服</w:t>
            </w:r>
          </w:p>
        </w:tc>
        <w:tc>
          <w:tcPr>
            <w:tcW w:w="2982" w:type="dxa"/>
            <w:vMerge w:val="continue"/>
            <w:tcBorders>
              <w:left w:val="single" w:color="000000" w:sz="4" w:space="0"/>
              <w:right w:val="single" w:color="000000" w:sz="4" w:space="0"/>
            </w:tcBorders>
            <w:shd w:val="clear" w:color="auto" w:fill="auto"/>
            <w:vAlign w:val="center"/>
          </w:tcPr>
          <w:p w14:paraId="2CD4534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9DA5">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B38B">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6CD6D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97AC4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64FCCD">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1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AC0EBD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208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108AEB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sz w:val="22"/>
                <w:szCs w:val="22"/>
                <w:highlight w:val="none"/>
                <w:u w:val="none"/>
                <w:lang w:val="en-US" w:eastAsia="zh-CN"/>
              </w:rPr>
              <w:t>藏蓝拼灰色款</w:t>
            </w:r>
            <w:r>
              <w:rPr>
                <w:rFonts w:hint="eastAsia" w:ascii="宋体" w:hAnsi="宋体" w:cs="宋体"/>
                <w:i w:val="0"/>
                <w:iCs w:val="0"/>
                <w:color w:val="000000"/>
                <w:kern w:val="0"/>
                <w:sz w:val="22"/>
                <w:szCs w:val="22"/>
                <w:highlight w:val="none"/>
                <w:u w:val="none"/>
                <w:lang w:val="en-US" w:eastAsia="zh-CN" w:bidi="ar"/>
              </w:rPr>
              <w:t xml:space="preserve">        </w:t>
            </w:r>
          </w:p>
        </w:tc>
      </w:tr>
      <w:tr w14:paraId="13E64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16D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6B4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 xml:space="preserve"> 工厂一线员工（夏款）长裤</w:t>
            </w:r>
          </w:p>
        </w:tc>
        <w:tc>
          <w:tcPr>
            <w:tcW w:w="2982" w:type="dxa"/>
            <w:vMerge w:val="continue"/>
            <w:tcBorders>
              <w:left w:val="single" w:color="000000" w:sz="4" w:space="0"/>
              <w:right w:val="single" w:color="000000" w:sz="4" w:space="0"/>
            </w:tcBorders>
            <w:shd w:val="clear" w:color="auto" w:fill="auto"/>
            <w:vAlign w:val="center"/>
          </w:tcPr>
          <w:p w14:paraId="41A11D1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4DCD">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4CFB">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40CC2B">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C4E69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2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0FD98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11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1481A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c>
          <w:tcPr>
            <w:tcW w:w="208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3F2B61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kern w:val="0"/>
                <w:sz w:val="22"/>
                <w:szCs w:val="22"/>
                <w:highlight w:val="none"/>
                <w:u w:val="none"/>
                <w:lang w:val="en-US" w:eastAsia="zh-CN" w:bidi="ar"/>
              </w:rPr>
            </w:pPr>
          </w:p>
        </w:tc>
      </w:tr>
      <w:tr w14:paraId="2D2C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D42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2E2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工厂一线员（冬款）长袖上衣工作服</w:t>
            </w:r>
          </w:p>
        </w:tc>
        <w:tc>
          <w:tcPr>
            <w:tcW w:w="2982" w:type="dxa"/>
            <w:vMerge w:val="continue"/>
            <w:tcBorders>
              <w:left w:val="single" w:color="000000" w:sz="4" w:space="0"/>
              <w:right w:val="single" w:color="000000" w:sz="4" w:space="0"/>
            </w:tcBorders>
            <w:shd w:val="clear" w:color="auto" w:fill="auto"/>
            <w:vAlign w:val="center"/>
          </w:tcPr>
          <w:p w14:paraId="05BE14F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sz w:val="22"/>
                <w:szCs w:val="22"/>
                <w:highlight w:val="none"/>
                <w:u w:val="none"/>
                <w:lang w:val="en-US" w:eastAsia="zh-CN"/>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6C5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C2A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5E0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69D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337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296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208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CDFCCF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7C5B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484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188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工厂一线员工（冬款）长裤</w:t>
            </w:r>
          </w:p>
        </w:tc>
        <w:tc>
          <w:tcPr>
            <w:tcW w:w="2982" w:type="dxa"/>
            <w:vMerge w:val="continue"/>
            <w:tcBorders>
              <w:left w:val="single" w:color="000000" w:sz="4" w:space="0"/>
              <w:bottom w:val="single" w:color="000000" w:sz="4" w:space="0"/>
              <w:right w:val="single" w:color="000000" w:sz="4" w:space="0"/>
            </w:tcBorders>
            <w:shd w:val="clear" w:color="auto" w:fill="auto"/>
            <w:vAlign w:val="center"/>
          </w:tcPr>
          <w:p w14:paraId="20320DD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sz w:val="22"/>
                <w:szCs w:val="22"/>
                <w:highlight w:val="none"/>
                <w:u w:val="none"/>
                <w:lang w:val="en-US" w:eastAsia="zh-CN"/>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96D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A4A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161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67A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1C0B">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796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208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9BE7F4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cs="宋体"/>
                <w:i w:val="0"/>
                <w:iCs w:val="0"/>
                <w:color w:val="000000"/>
                <w:sz w:val="22"/>
                <w:szCs w:val="22"/>
                <w:highlight w:val="none"/>
                <w:u w:val="none"/>
                <w:lang w:val="en-US" w:eastAsia="zh-CN"/>
              </w:rPr>
            </w:pPr>
          </w:p>
        </w:tc>
      </w:tr>
      <w:tr w14:paraId="4E54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B04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065">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highlight w:val="none"/>
                <w:lang w:val="en-US" w:eastAsia="zh-CN"/>
              </w:rPr>
            </w:pPr>
            <w:r>
              <w:rPr>
                <w:rFonts w:hint="eastAsia" w:ascii="宋体" w:hAnsi="宋体" w:cs="宋体"/>
                <w:i w:val="0"/>
                <w:iCs w:val="0"/>
                <w:color w:val="000000"/>
                <w:sz w:val="22"/>
                <w:szCs w:val="22"/>
                <w:highlight w:val="none"/>
                <w:u w:val="none"/>
                <w:lang w:val="en-US" w:eastAsia="zh-CN"/>
              </w:rPr>
              <w:t>工厂电焊工电焊服</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24A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带阻燃、防火花材质</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7FE3">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 xml:space="preserve">套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13E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EA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EF9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E77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C99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208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21460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 xml:space="preserve"> </w:t>
            </w:r>
          </w:p>
        </w:tc>
      </w:tr>
      <w:tr w14:paraId="3AE9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1AF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B35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工厂管理人员夏款短袖上衣（衬衫）</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477C">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白色或藏青色，速干、不易变形、透气、舒适</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20C0">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B6CE">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B3C7">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596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ECD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3661">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492A">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r>
      <w:tr w14:paraId="1017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774F">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5372">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工厂管理人员夏款短袖上衣（polo衫）</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2DD">
            <w:pPr>
              <w:keepNext w:val="0"/>
              <w:keepLines w:val="0"/>
              <w:pageBreakBefore w:val="0"/>
              <w:widowControl/>
              <w:suppressLineNumbers w:val="0"/>
              <w:kinsoku/>
              <w:wordWrap/>
              <w:overflowPunct/>
              <w:topLinePunct w:val="0"/>
              <w:autoSpaceDE/>
              <w:autoSpaceDN/>
              <w:bidi w:val="0"/>
              <w:snapToGrid/>
              <w:spacing w:line="300" w:lineRule="exact"/>
              <w:jc w:val="both"/>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浅蓝色，成衣免烫、含竹纤维、不易皱、舒适透气</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6DD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 xml:space="preserve">件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8034">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DBB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95F9">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C226">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C17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宋体" w:hAnsi="宋体" w:eastAsia="宋体" w:cs="宋体"/>
                <w:i w:val="0"/>
                <w:iCs w:val="0"/>
                <w:color w:val="000000"/>
                <w:sz w:val="22"/>
                <w:szCs w:val="22"/>
                <w:highlight w:val="none"/>
                <w:u w:val="none"/>
                <w:lang w:val="en-US"/>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3C68">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宋体" w:hAnsi="宋体" w:eastAsia="宋体" w:cs="宋体"/>
                <w:i w:val="0"/>
                <w:iCs w:val="0"/>
                <w:color w:val="000000"/>
                <w:sz w:val="22"/>
                <w:szCs w:val="22"/>
                <w:highlight w:val="none"/>
                <w:u w:val="none"/>
                <w:lang w:val="en-US" w:eastAsia="zh-CN"/>
              </w:rPr>
            </w:pPr>
          </w:p>
        </w:tc>
      </w:tr>
      <w:tr w14:paraId="2F3A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66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234EA6">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5585"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00AA4F4C">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w:t>
            </w:r>
          </w:p>
          <w:p w14:paraId="3295E55C">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1、投标单位</w:t>
            </w:r>
            <w:r>
              <w:rPr>
                <w:rFonts w:hint="eastAsia" w:ascii="宋体" w:hAnsi="宋体" w:cs="宋体"/>
                <w:i w:val="0"/>
                <w:iCs w:val="0"/>
                <w:color w:val="000000"/>
                <w:kern w:val="0"/>
                <w:sz w:val="21"/>
                <w:szCs w:val="21"/>
                <w:u w:val="none"/>
                <w:lang w:val="en-US" w:eastAsia="zh-CN" w:bidi="ar"/>
              </w:rPr>
              <w:t>制作工艺最低要求按甲方样品提供，或</w:t>
            </w:r>
            <w:r>
              <w:rPr>
                <w:rFonts w:hint="eastAsia" w:ascii="宋体" w:hAnsi="宋体" w:eastAsia="宋体" w:cs="宋体"/>
                <w:i w:val="0"/>
                <w:iCs w:val="0"/>
                <w:color w:val="000000"/>
                <w:kern w:val="0"/>
                <w:sz w:val="21"/>
                <w:szCs w:val="21"/>
                <w:u w:val="none"/>
                <w:lang w:val="en-US" w:eastAsia="zh-CN" w:bidi="ar"/>
              </w:rPr>
              <w:t>提供优于报价表内的服装面料，所有服装面料必须达到国家一级产品检验标准。</w:t>
            </w:r>
          </w:p>
          <w:p w14:paraId="6B53AA5E">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eastAsia="宋体" w:cs="宋体"/>
                <w:i w:val="0"/>
                <w:iCs w:val="0"/>
                <w:color w:val="000000"/>
                <w:kern w:val="0"/>
                <w:sz w:val="21"/>
                <w:szCs w:val="21"/>
                <w:u w:val="none"/>
                <w:lang w:val="en-US" w:eastAsia="zh-CN" w:bidi="ar"/>
              </w:rPr>
              <w:t>2、以上面料参数仅供参考，贵单位可在收到标书后</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个工作日内到现场核对，若有异议需在投递标书前反馈沟通；否则，视为同意。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3、投标人在进行报价时应包含运费、税费等一切费用,其中税费需单列出来。</w:t>
            </w:r>
          </w:p>
        </w:tc>
      </w:tr>
    </w:tbl>
    <w:p w14:paraId="07FF8AB4">
      <w:pPr>
        <w:pStyle w:val="8"/>
        <w:keepNext w:val="0"/>
        <w:keepLines w:val="0"/>
        <w:pageBreakBefore w:val="0"/>
        <w:widowControl w:val="0"/>
        <w:kinsoku/>
        <w:wordWrap/>
        <w:overflowPunct/>
        <w:topLinePunct w:val="0"/>
        <w:autoSpaceDE/>
        <w:autoSpaceDN/>
        <w:bidi w:val="0"/>
        <w:adjustRightInd w:val="0"/>
        <w:snapToGrid/>
        <w:spacing w:before="120" w:beforeLines="50" w:after="240" w:line="260" w:lineRule="exact"/>
        <w:ind w:leftChars="1000" w:firstLine="5040" w:firstLineChars="2100"/>
        <w:jc w:val="both"/>
        <w:textAlignment w:val="baseline"/>
        <w:rPr>
          <w:rFonts w:hint="eastAsia" w:eastAsia="宋体"/>
          <w:sz w:val="24"/>
          <w:szCs w:val="32"/>
          <w:lang w:eastAsia="zh-CN"/>
        </w:rPr>
      </w:pPr>
      <w:r>
        <w:rPr>
          <w:rFonts w:hint="eastAsia"/>
          <w:sz w:val="24"/>
          <w:szCs w:val="32"/>
          <w:lang w:val="en-US" w:eastAsia="zh-CN"/>
        </w:rPr>
        <w:t xml:space="preserve"> </w:t>
      </w:r>
      <w:r>
        <w:rPr>
          <w:rFonts w:hint="eastAsia"/>
          <w:sz w:val="24"/>
          <w:szCs w:val="32"/>
        </w:rPr>
        <w:t>报价单位</w:t>
      </w:r>
      <w:r>
        <w:rPr>
          <w:rFonts w:hint="eastAsia"/>
          <w:sz w:val="24"/>
          <w:szCs w:val="32"/>
          <w:lang w:eastAsia="zh-CN"/>
        </w:rPr>
        <w:t>（盖章）</w:t>
      </w:r>
      <w:r>
        <w:rPr>
          <w:rFonts w:hint="eastAsia"/>
          <w:sz w:val="24"/>
          <w:szCs w:val="32"/>
        </w:rPr>
        <w:t xml:space="preserve">： </w:t>
      </w:r>
    </w:p>
    <w:p w14:paraId="4EE31D73">
      <w:pPr>
        <w:pStyle w:val="8"/>
        <w:keepNext w:val="0"/>
        <w:keepLines w:val="0"/>
        <w:pageBreakBefore w:val="0"/>
        <w:widowControl w:val="0"/>
        <w:kinsoku/>
        <w:wordWrap/>
        <w:overflowPunct/>
        <w:topLinePunct w:val="0"/>
        <w:autoSpaceDE/>
        <w:autoSpaceDN/>
        <w:bidi w:val="0"/>
        <w:adjustRightInd w:val="0"/>
        <w:snapToGrid/>
        <w:spacing w:before="120" w:beforeLines="50" w:after="240" w:line="260" w:lineRule="exact"/>
        <w:ind w:leftChars="1000"/>
        <w:jc w:val="center"/>
        <w:textAlignment w:val="baseline"/>
        <w:rPr>
          <w:rFonts w:hint="eastAsia"/>
          <w:sz w:val="24"/>
          <w:szCs w:val="32"/>
          <w:lang w:val="en-US" w:eastAsia="zh-CN"/>
        </w:rPr>
      </w:pPr>
      <w:r>
        <w:rPr>
          <w:rFonts w:hint="eastAsia"/>
          <w:sz w:val="24"/>
          <w:szCs w:val="32"/>
        </w:rPr>
        <w:t xml:space="preserve">              </w:t>
      </w:r>
      <w:r>
        <w:rPr>
          <w:rFonts w:hint="eastAsia"/>
          <w:sz w:val="24"/>
          <w:szCs w:val="32"/>
          <w:lang w:val="en-US" w:eastAsia="zh-CN"/>
        </w:rPr>
        <w:t xml:space="preserve">     </w:t>
      </w:r>
      <w:r>
        <w:rPr>
          <w:rFonts w:hint="eastAsia"/>
          <w:sz w:val="24"/>
          <w:szCs w:val="32"/>
        </w:rPr>
        <w:t>报价人</w:t>
      </w:r>
      <w:r>
        <w:rPr>
          <w:rFonts w:hint="eastAsia"/>
          <w:sz w:val="24"/>
          <w:szCs w:val="32"/>
          <w:lang w:eastAsia="zh-CN"/>
        </w:rPr>
        <w:t>签名</w:t>
      </w:r>
      <w:r>
        <w:rPr>
          <w:rFonts w:hint="eastAsia"/>
          <w:sz w:val="24"/>
          <w:szCs w:val="32"/>
        </w:rPr>
        <w:t>：               电话：</w:t>
      </w:r>
      <w:r>
        <w:rPr>
          <w:rFonts w:hint="eastAsia"/>
          <w:sz w:val="24"/>
          <w:szCs w:val="32"/>
          <w:lang w:val="en-US" w:eastAsia="zh-CN"/>
        </w:rPr>
        <w:t xml:space="preserve">    </w:t>
      </w:r>
    </w:p>
    <w:p w14:paraId="7BCECAEE">
      <w:pPr>
        <w:pStyle w:val="8"/>
        <w:keepNext w:val="0"/>
        <w:keepLines w:val="0"/>
        <w:pageBreakBefore w:val="0"/>
        <w:widowControl w:val="0"/>
        <w:kinsoku/>
        <w:wordWrap/>
        <w:overflowPunct/>
        <w:topLinePunct w:val="0"/>
        <w:autoSpaceDE/>
        <w:autoSpaceDN/>
        <w:bidi w:val="0"/>
        <w:adjustRightInd w:val="0"/>
        <w:snapToGrid/>
        <w:spacing w:before="120" w:beforeLines="50" w:after="240" w:line="260" w:lineRule="exact"/>
        <w:ind w:firstLine="7440" w:firstLineChars="3100"/>
        <w:jc w:val="both"/>
        <w:textAlignment w:val="baseline"/>
        <w:rPr>
          <w:rFonts w:hint="eastAsia" w:eastAsia="宋体"/>
          <w:lang w:eastAsia="zh-CN"/>
        </w:rPr>
        <w:sectPr>
          <w:headerReference r:id="rId5" w:type="default"/>
          <w:footerReference r:id="rId6" w:type="default"/>
          <w:pgSz w:w="16838" w:h="11906" w:orient="landscape"/>
          <w:pgMar w:top="1418" w:right="1701" w:bottom="1418" w:left="1134" w:header="1134" w:footer="851" w:gutter="0"/>
          <w:pgNumType w:fmt="decimal"/>
          <w:cols w:space="720" w:num="1"/>
          <w:docGrid w:type="lines" w:linePitch="312" w:charSpace="0"/>
        </w:sectPr>
      </w:pPr>
      <w:r>
        <w:rPr>
          <w:rFonts w:hint="eastAsia"/>
          <w:sz w:val="24"/>
          <w:szCs w:val="32"/>
        </w:rPr>
        <w:t>日</w:t>
      </w:r>
      <w:r>
        <w:rPr>
          <w:rFonts w:hint="eastAsia"/>
          <w:sz w:val="24"/>
          <w:szCs w:val="32"/>
          <w:lang w:val="en-US" w:eastAsia="zh-CN"/>
        </w:rPr>
        <w:t xml:space="preserve">  </w:t>
      </w:r>
      <w:r>
        <w:rPr>
          <w:rFonts w:hint="eastAsia"/>
          <w:sz w:val="24"/>
          <w:szCs w:val="32"/>
        </w:rPr>
        <w:t>期</w:t>
      </w:r>
      <w:r>
        <w:rPr>
          <w:rFonts w:hint="eastAsia"/>
          <w:sz w:val="24"/>
          <w:szCs w:val="32"/>
          <w:lang w:eastAsia="zh-CN"/>
        </w:rPr>
        <w:t>：</w:t>
      </w:r>
    </w:p>
    <w:bookmarkEnd w:id="93"/>
    <w:p w14:paraId="19E26137">
      <w:pPr>
        <w:pStyle w:val="8"/>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宋体" w:eastAsia="宋体" w:cs="Times New Roman"/>
          <w:b w:val="0"/>
          <w:bCs w:val="0"/>
          <w:sz w:val="24"/>
          <w:szCs w:val="24"/>
          <w:lang w:eastAsia="zh-CN"/>
        </w:rPr>
      </w:pPr>
      <w:bookmarkStart w:id="96" w:name="_Toc12640"/>
      <w:r>
        <w:rPr>
          <w:rFonts w:hint="eastAsia" w:ascii="宋体" w:eastAsia="宋体" w:cs="Times New Roman"/>
          <w:b w:val="0"/>
          <w:bCs w:val="0"/>
          <w:sz w:val="24"/>
          <w:szCs w:val="24"/>
          <w:lang w:eastAsia="zh-CN"/>
        </w:rPr>
        <w:t>附件二：投标承诺书</w:t>
      </w:r>
      <w:bookmarkEnd w:id="96"/>
    </w:p>
    <w:p w14:paraId="4E1FB506">
      <w:pPr>
        <w:pStyle w:val="8"/>
        <w:pageBreakBefore w:val="0"/>
        <w:kinsoku/>
        <w:topLinePunct w:val="0"/>
        <w:bidi w:val="0"/>
        <w:spacing w:before="120" w:beforeLines="50" w:after="240" w:line="360" w:lineRule="auto"/>
        <w:jc w:val="center"/>
        <w:rPr>
          <w:rFonts w:hAnsi="宋体"/>
          <w:b/>
          <w:color w:val="000000"/>
          <w:sz w:val="32"/>
          <w:szCs w:val="32"/>
        </w:rPr>
      </w:pPr>
      <w:bookmarkStart w:id="97" w:name="_Toc14008_WPSOffice_Level1"/>
      <w:r>
        <w:rPr>
          <w:rFonts w:hint="eastAsia" w:hAnsi="宋体"/>
          <w:b/>
          <w:color w:val="000000"/>
          <w:sz w:val="32"/>
          <w:szCs w:val="32"/>
        </w:rPr>
        <w:t>投标承诺书</w:t>
      </w:r>
      <w:bookmarkEnd w:id="97"/>
    </w:p>
    <w:p w14:paraId="08280249">
      <w:pPr>
        <w:pStyle w:val="8"/>
        <w:pageBreakBefore w:val="0"/>
        <w:kinsoku/>
        <w:topLinePunct w:val="0"/>
        <w:bidi w:val="0"/>
        <w:spacing w:before="120" w:beforeLines="50" w:after="240" w:line="360" w:lineRule="auto"/>
        <w:jc w:val="left"/>
        <w:rPr>
          <w:rFonts w:hAnsi="宋体"/>
          <w:color w:val="000000"/>
          <w:sz w:val="24"/>
          <w:szCs w:val="32"/>
        </w:rPr>
      </w:pPr>
      <w:r>
        <w:rPr>
          <w:rFonts w:hint="eastAsia" w:hAnsi="宋体"/>
          <w:color w:val="000000"/>
          <w:sz w:val="24"/>
          <w:szCs w:val="32"/>
          <w:lang w:eastAsia="zh-CN"/>
        </w:rPr>
        <w:t>方大集团股份有限公司</w:t>
      </w:r>
      <w:r>
        <w:rPr>
          <w:rFonts w:hint="eastAsia" w:hAnsi="宋体"/>
          <w:color w:val="000000"/>
          <w:sz w:val="24"/>
          <w:szCs w:val="32"/>
        </w:rPr>
        <w:t>：</w:t>
      </w:r>
    </w:p>
    <w:p w14:paraId="5A2CFF6A">
      <w:pPr>
        <w:pStyle w:val="8"/>
        <w:pageBreakBefore w:val="0"/>
        <w:kinsoku/>
        <w:topLinePunct w:val="0"/>
        <w:bidi w:val="0"/>
        <w:spacing w:before="120" w:beforeLines="50" w:after="240" w:line="360" w:lineRule="auto"/>
        <w:jc w:val="left"/>
        <w:rPr>
          <w:rFonts w:hAnsi="宋体"/>
          <w:color w:val="000000"/>
          <w:sz w:val="24"/>
          <w:szCs w:val="32"/>
        </w:rPr>
      </w:pPr>
      <w:r>
        <w:rPr>
          <w:rFonts w:hint="eastAsia" w:hAnsi="宋体"/>
          <w:color w:val="000000"/>
          <w:sz w:val="24"/>
          <w:szCs w:val="32"/>
        </w:rPr>
        <w:t xml:space="preserve">    贵公司正在进行</w:t>
      </w:r>
      <w:r>
        <w:rPr>
          <w:rFonts w:hint="eastAsia" w:hAnsi="宋体"/>
          <w:color w:val="000000"/>
          <w:sz w:val="24"/>
          <w:szCs w:val="32"/>
          <w:u w:val="single"/>
        </w:rPr>
        <w:t>202</w:t>
      </w:r>
      <w:r>
        <w:rPr>
          <w:rFonts w:hint="eastAsia" w:hAnsi="宋体"/>
          <w:color w:val="000000"/>
          <w:sz w:val="24"/>
          <w:szCs w:val="32"/>
          <w:u w:val="single"/>
          <w:lang w:val="en-US" w:eastAsia="zh-CN"/>
        </w:rPr>
        <w:t>4</w:t>
      </w:r>
      <w:r>
        <w:rPr>
          <w:rFonts w:hint="eastAsia" w:hAnsi="宋体"/>
          <w:color w:val="000000"/>
          <w:sz w:val="24"/>
          <w:szCs w:val="32"/>
          <w:u w:val="single"/>
        </w:rPr>
        <w:t>-202</w:t>
      </w:r>
      <w:r>
        <w:rPr>
          <w:rFonts w:hint="eastAsia" w:hAnsi="宋体"/>
          <w:color w:val="000000"/>
          <w:sz w:val="24"/>
          <w:szCs w:val="32"/>
          <w:u w:val="single"/>
          <w:lang w:val="en-US" w:eastAsia="zh-CN"/>
        </w:rPr>
        <w:t>6</w:t>
      </w:r>
      <w:r>
        <w:rPr>
          <w:rFonts w:hint="eastAsia" w:hAnsi="宋体"/>
          <w:color w:val="000000"/>
          <w:sz w:val="24"/>
          <w:szCs w:val="32"/>
          <w:u w:val="single"/>
        </w:rPr>
        <w:t>年</w:t>
      </w:r>
      <w:r>
        <w:rPr>
          <w:rFonts w:hint="eastAsia" w:hAnsi="宋体"/>
          <w:color w:val="000000"/>
          <w:sz w:val="24"/>
          <w:szCs w:val="32"/>
          <w:u w:val="single"/>
          <w:lang w:eastAsia="zh-CN"/>
        </w:rPr>
        <w:t>全集团生产基地员工工服</w:t>
      </w:r>
      <w:r>
        <w:rPr>
          <w:rFonts w:hint="eastAsia" w:hAnsi="宋体"/>
          <w:color w:val="000000"/>
          <w:sz w:val="24"/>
          <w:szCs w:val="32"/>
          <w:u w:val="single"/>
        </w:rPr>
        <w:t>采购</w:t>
      </w:r>
      <w:r>
        <w:rPr>
          <w:rFonts w:hint="eastAsia" w:hAnsi="宋体"/>
          <w:color w:val="000000"/>
          <w:sz w:val="24"/>
          <w:szCs w:val="32"/>
        </w:rPr>
        <w:t>项目的采购招标，我们研究了该招标文件中的所有规定，拟进行投标报名。在此，我公司郑重承诺，我公司完全符合招标文件中的所有报名条件，请给予参加投标。</w:t>
      </w:r>
    </w:p>
    <w:p w14:paraId="3D5FF026">
      <w:pPr>
        <w:pStyle w:val="8"/>
        <w:pageBreakBefore w:val="0"/>
        <w:kinsoku/>
        <w:topLinePunct w:val="0"/>
        <w:bidi w:val="0"/>
        <w:spacing w:before="120" w:beforeLines="50" w:after="240" w:line="360" w:lineRule="auto"/>
        <w:ind w:firstLine="480" w:firstLineChars="200"/>
        <w:jc w:val="left"/>
        <w:rPr>
          <w:rFonts w:hAnsi="宋体"/>
          <w:color w:val="000000"/>
          <w:sz w:val="24"/>
          <w:szCs w:val="32"/>
        </w:rPr>
      </w:pPr>
      <w:r>
        <w:rPr>
          <w:rFonts w:hint="eastAsia" w:hAnsi="宋体"/>
          <w:color w:val="000000"/>
          <w:sz w:val="24"/>
          <w:szCs w:val="32"/>
        </w:rPr>
        <w:t>我公司承诺所提供的资料真实可靠，并完全接受贵司对我司业绩证明材料等报名资料的最终审核结果。如经审核我公司提供虚假资料，贵公司有权随时终止我公司的投标（或中标）资格，记录我公司的不良行为，并由我公司赔偿由此给贵公司造成的损失。</w:t>
      </w:r>
    </w:p>
    <w:p w14:paraId="13C01769">
      <w:pPr>
        <w:pStyle w:val="8"/>
        <w:pageBreakBefore w:val="0"/>
        <w:kinsoku/>
        <w:topLinePunct w:val="0"/>
        <w:bidi w:val="0"/>
        <w:spacing w:before="120" w:beforeLines="50" w:line="360" w:lineRule="auto"/>
        <w:jc w:val="center"/>
        <w:rPr>
          <w:rFonts w:hAnsi="宋体"/>
          <w:color w:val="000000"/>
          <w:sz w:val="44"/>
          <w:szCs w:val="32"/>
        </w:rPr>
      </w:pPr>
    </w:p>
    <w:p w14:paraId="2804BBB5">
      <w:pPr>
        <w:pStyle w:val="8"/>
        <w:pageBreakBefore w:val="0"/>
        <w:kinsoku/>
        <w:topLinePunct w:val="0"/>
        <w:bidi w:val="0"/>
        <w:spacing w:before="120" w:beforeLines="50" w:after="240" w:line="360" w:lineRule="auto"/>
        <w:ind w:left="2940" w:right="960" w:firstLine="420"/>
        <w:jc w:val="left"/>
        <w:rPr>
          <w:rFonts w:hAnsi="宋体"/>
          <w:color w:val="000000"/>
          <w:sz w:val="24"/>
          <w:szCs w:val="32"/>
        </w:rPr>
      </w:pPr>
      <w:r>
        <w:rPr>
          <w:rFonts w:hint="eastAsia" w:hAnsi="宋体"/>
          <w:color w:val="000000"/>
          <w:sz w:val="24"/>
          <w:szCs w:val="32"/>
        </w:rPr>
        <w:t xml:space="preserve">投标人（盖章）：                               </w:t>
      </w:r>
    </w:p>
    <w:p w14:paraId="36EEB07F">
      <w:pPr>
        <w:pStyle w:val="8"/>
        <w:pageBreakBefore w:val="0"/>
        <w:kinsoku/>
        <w:topLinePunct w:val="0"/>
        <w:bidi w:val="0"/>
        <w:spacing w:before="120" w:beforeLines="50" w:after="240" w:line="360" w:lineRule="auto"/>
        <w:ind w:left="2940" w:right="960" w:firstLine="420"/>
        <w:jc w:val="left"/>
        <w:rPr>
          <w:rFonts w:hAnsi="宋体"/>
          <w:color w:val="000000"/>
          <w:sz w:val="24"/>
          <w:szCs w:val="32"/>
        </w:rPr>
      </w:pPr>
      <w:r>
        <w:rPr>
          <w:rFonts w:hint="eastAsia" w:hAnsi="宋体"/>
          <w:color w:val="000000"/>
          <w:sz w:val="24"/>
          <w:szCs w:val="32"/>
        </w:rPr>
        <w:t xml:space="preserve">法人或授权委托人签名：                   </w:t>
      </w:r>
    </w:p>
    <w:p w14:paraId="3B3755CE">
      <w:pPr>
        <w:pStyle w:val="8"/>
        <w:pageBreakBefore w:val="0"/>
        <w:kinsoku/>
        <w:topLinePunct w:val="0"/>
        <w:bidi w:val="0"/>
        <w:spacing w:before="120" w:beforeLines="50" w:after="240" w:line="360" w:lineRule="auto"/>
        <w:jc w:val="left"/>
        <w:rPr>
          <w:rFonts w:hAnsi="宋体"/>
          <w:color w:val="000000"/>
          <w:sz w:val="24"/>
          <w:szCs w:val="32"/>
        </w:rPr>
      </w:pPr>
      <w:r>
        <w:rPr>
          <w:rFonts w:hint="eastAsia" w:hAnsi="宋体"/>
          <w:color w:val="000000"/>
          <w:sz w:val="24"/>
          <w:szCs w:val="32"/>
        </w:rPr>
        <w:t xml:space="preserve">                            202</w:t>
      </w:r>
      <w:r>
        <w:rPr>
          <w:rFonts w:hint="eastAsia" w:hAnsi="宋体"/>
          <w:color w:val="000000"/>
          <w:sz w:val="24"/>
          <w:szCs w:val="32"/>
          <w:lang w:val="en-US" w:eastAsia="zh-CN"/>
        </w:rPr>
        <w:t>4</w:t>
      </w:r>
      <w:r>
        <w:rPr>
          <w:rFonts w:hint="eastAsia" w:hAnsi="宋体"/>
          <w:color w:val="000000"/>
          <w:sz w:val="24"/>
          <w:szCs w:val="32"/>
        </w:rPr>
        <w:t>年    月    日</w:t>
      </w:r>
    </w:p>
    <w:p w14:paraId="1D068EC4">
      <w:pPr>
        <w:pStyle w:val="8"/>
        <w:pageBreakBefore w:val="0"/>
        <w:kinsoku/>
        <w:topLinePunct w:val="0"/>
        <w:bidi w:val="0"/>
        <w:spacing w:before="120" w:beforeLines="50" w:after="240" w:line="360" w:lineRule="auto"/>
        <w:rPr>
          <w:rFonts w:hint="eastAsia" w:hAnsi="宋体"/>
          <w:color w:val="000000"/>
          <w:sz w:val="24"/>
          <w:szCs w:val="24"/>
        </w:rPr>
      </w:pPr>
      <w:r>
        <w:rPr>
          <w:rFonts w:hint="eastAsia" w:hAnsi="宋体"/>
          <w:color w:val="000000"/>
          <w:szCs w:val="32"/>
        </w:rPr>
        <w:t>注：每个投标申请人在投标报名时都必须提交本承诺书，否则将被视为不满足报名条件。</w:t>
      </w:r>
    </w:p>
    <w:p w14:paraId="07A0937C">
      <w:pPr>
        <w:pageBreakBefore w:val="0"/>
        <w:kinsoku/>
        <w:topLinePunct w:val="0"/>
        <w:bidi w:val="0"/>
        <w:spacing w:line="360" w:lineRule="auto"/>
        <w:rPr>
          <w:rFonts w:hint="eastAsia"/>
        </w:rPr>
      </w:pPr>
    </w:p>
    <w:p w14:paraId="62518F78">
      <w:pPr>
        <w:pageBreakBefore w:val="0"/>
        <w:kinsoku/>
        <w:topLinePunct w:val="0"/>
        <w:bidi w:val="0"/>
        <w:spacing w:line="360" w:lineRule="auto"/>
        <w:rPr>
          <w:rFonts w:hint="eastAsia"/>
        </w:rPr>
      </w:pPr>
    </w:p>
    <w:p w14:paraId="66D2DC31">
      <w:pPr>
        <w:pageBreakBefore w:val="0"/>
        <w:kinsoku/>
        <w:topLinePunct w:val="0"/>
        <w:bidi w:val="0"/>
        <w:spacing w:line="360" w:lineRule="auto"/>
        <w:rPr>
          <w:rFonts w:hint="eastAsia"/>
        </w:rPr>
      </w:pPr>
    </w:p>
    <w:p w14:paraId="19513CF6">
      <w:pPr>
        <w:pageBreakBefore w:val="0"/>
        <w:kinsoku/>
        <w:topLinePunct w:val="0"/>
        <w:bidi w:val="0"/>
        <w:spacing w:line="360" w:lineRule="auto"/>
        <w:rPr>
          <w:rFonts w:hint="eastAsia"/>
        </w:rPr>
      </w:pPr>
    </w:p>
    <w:p w14:paraId="0AA56BBC">
      <w:pPr>
        <w:pageBreakBefore w:val="0"/>
        <w:kinsoku/>
        <w:topLinePunct w:val="0"/>
        <w:bidi w:val="0"/>
        <w:spacing w:line="360" w:lineRule="auto"/>
        <w:rPr>
          <w:rFonts w:hint="eastAsia"/>
        </w:rPr>
      </w:pPr>
    </w:p>
    <w:p w14:paraId="704966C1">
      <w:pPr>
        <w:pageBreakBefore w:val="0"/>
        <w:kinsoku/>
        <w:topLinePunct w:val="0"/>
        <w:bidi w:val="0"/>
        <w:spacing w:line="360" w:lineRule="auto"/>
        <w:rPr>
          <w:rFonts w:hint="eastAsia"/>
          <w:lang w:eastAsia="zh-CN"/>
        </w:rPr>
      </w:pPr>
      <w:bookmarkStart w:id="98" w:name="_Toc85"/>
      <w:bookmarkStart w:id="99" w:name="_Toc24213"/>
    </w:p>
    <w:p w14:paraId="62298FB8">
      <w:pPr>
        <w:pageBreakBefore w:val="0"/>
        <w:kinsoku/>
        <w:topLinePunct w:val="0"/>
        <w:bidi w:val="0"/>
        <w:spacing w:line="360" w:lineRule="auto"/>
        <w:rPr>
          <w:rFonts w:hint="eastAsia"/>
          <w:lang w:eastAsia="zh-CN"/>
        </w:rPr>
      </w:pPr>
    </w:p>
    <w:p w14:paraId="0503DD20">
      <w:pPr>
        <w:pageBreakBefore w:val="0"/>
        <w:kinsoku/>
        <w:topLinePunct w:val="0"/>
        <w:bidi w:val="0"/>
        <w:spacing w:line="360" w:lineRule="auto"/>
        <w:rPr>
          <w:rFonts w:hint="eastAsia"/>
          <w:lang w:eastAsia="zh-CN"/>
        </w:rPr>
      </w:pPr>
    </w:p>
    <w:p w14:paraId="11AA2D2E">
      <w:pPr>
        <w:pageBreakBefore w:val="0"/>
        <w:kinsoku/>
        <w:topLinePunct w:val="0"/>
        <w:bidi w:val="0"/>
        <w:spacing w:line="360" w:lineRule="auto"/>
        <w:rPr>
          <w:rFonts w:hint="eastAsia"/>
          <w:lang w:eastAsia="zh-CN"/>
        </w:rPr>
      </w:pPr>
    </w:p>
    <w:p w14:paraId="758A22AB">
      <w:pPr>
        <w:pageBreakBefore w:val="0"/>
        <w:kinsoku/>
        <w:topLinePunct w:val="0"/>
        <w:bidi w:val="0"/>
        <w:spacing w:line="360" w:lineRule="auto"/>
        <w:rPr>
          <w:rFonts w:hint="eastAsia"/>
          <w:lang w:eastAsia="zh-CN"/>
        </w:rPr>
      </w:pPr>
      <w:r>
        <w:rPr>
          <w:rFonts w:hint="eastAsia"/>
          <w:lang w:eastAsia="zh-CN"/>
        </w:rPr>
        <w:t>附件三：法定代表人资格证明书</w:t>
      </w:r>
    </w:p>
    <w:p w14:paraId="5BB38931">
      <w:pPr>
        <w:pageBreakBefore w:val="0"/>
        <w:kinsoku/>
        <w:topLinePunct w:val="0"/>
        <w:bidi w:val="0"/>
        <w:spacing w:line="360" w:lineRule="auto"/>
      </w:pPr>
    </w:p>
    <w:p w14:paraId="542D25A6">
      <w:pPr>
        <w:pageBreakBefore w:val="0"/>
        <w:kinsoku/>
        <w:topLinePunct w:val="0"/>
        <w:bidi w:val="0"/>
        <w:adjustRightInd w:val="0"/>
        <w:spacing w:after="120" w:afterLines="50" w:line="360" w:lineRule="auto"/>
        <w:jc w:val="center"/>
        <w:textAlignment w:val="baseline"/>
        <w:rPr>
          <w:b/>
          <w:sz w:val="32"/>
          <w:szCs w:val="32"/>
        </w:rPr>
      </w:pPr>
      <w:r>
        <w:rPr>
          <w:b/>
          <w:sz w:val="32"/>
          <w:szCs w:val="32"/>
        </w:rPr>
        <w:t>法定代表人资格证明书</w:t>
      </w:r>
    </w:p>
    <w:p w14:paraId="6FDEC340">
      <w:pPr>
        <w:pageBreakBefore w:val="0"/>
        <w:kinsoku/>
        <w:topLinePunct w:val="0"/>
        <w:bidi w:val="0"/>
        <w:adjustRightInd w:val="0"/>
        <w:spacing w:line="360" w:lineRule="auto"/>
        <w:ind w:firstLine="420" w:firstLineChars="200"/>
        <w:textAlignment w:val="baseline"/>
        <w:rPr>
          <w:szCs w:val="22"/>
        </w:rPr>
      </w:pPr>
    </w:p>
    <w:p w14:paraId="5E0FAB45">
      <w:pPr>
        <w:pageBreakBefore w:val="0"/>
        <w:kinsoku/>
        <w:topLinePunct w:val="0"/>
        <w:bidi w:val="0"/>
        <w:adjustRightInd w:val="0"/>
        <w:spacing w:line="360" w:lineRule="auto"/>
        <w:ind w:left="279" w:leftChars="133"/>
        <w:textAlignment w:val="baseline"/>
        <w:rPr>
          <w:sz w:val="28"/>
          <w:szCs w:val="22"/>
        </w:rPr>
      </w:pPr>
    </w:p>
    <w:p w14:paraId="5449DD39">
      <w:pPr>
        <w:pageBreakBefore w:val="0"/>
        <w:kinsoku/>
        <w:topLinePunct w:val="0"/>
        <w:bidi w:val="0"/>
        <w:adjustRightInd w:val="0"/>
        <w:spacing w:line="360" w:lineRule="auto"/>
        <w:ind w:left="279" w:leftChars="133"/>
        <w:textAlignment w:val="baseline"/>
        <w:rPr>
          <w:rFonts w:ascii="宋体" w:hAnsi="宋体"/>
          <w:sz w:val="24"/>
          <w:szCs w:val="24"/>
          <w:u w:val="single"/>
        </w:rPr>
      </w:pPr>
      <w:r>
        <w:rPr>
          <w:rFonts w:ascii="宋体" w:hAnsi="宋体"/>
          <w:sz w:val="24"/>
          <w:szCs w:val="24"/>
        </w:rPr>
        <w:t>单位名称：</w:t>
      </w:r>
    </w:p>
    <w:p w14:paraId="0278E8D9">
      <w:pPr>
        <w:pageBreakBefore w:val="0"/>
        <w:kinsoku/>
        <w:topLinePunct w:val="0"/>
        <w:bidi w:val="0"/>
        <w:adjustRightInd w:val="0"/>
        <w:spacing w:line="360" w:lineRule="auto"/>
        <w:ind w:left="279" w:leftChars="133"/>
        <w:textAlignment w:val="baseline"/>
        <w:rPr>
          <w:rFonts w:ascii="宋体" w:hAnsi="宋体"/>
          <w:sz w:val="24"/>
          <w:szCs w:val="24"/>
          <w:u w:val="single"/>
        </w:rPr>
      </w:pPr>
      <w:r>
        <w:rPr>
          <w:rFonts w:ascii="宋体" w:hAnsi="宋体"/>
          <w:sz w:val="24"/>
          <w:szCs w:val="24"/>
        </w:rPr>
        <w:t>地址：</w:t>
      </w:r>
    </w:p>
    <w:p w14:paraId="04E70D2A">
      <w:pPr>
        <w:pageBreakBefore w:val="0"/>
        <w:kinsoku/>
        <w:topLinePunct w:val="0"/>
        <w:bidi w:val="0"/>
        <w:adjustRightInd w:val="0"/>
        <w:spacing w:line="360" w:lineRule="auto"/>
        <w:ind w:left="279" w:leftChars="133"/>
        <w:textAlignment w:val="baseline"/>
        <w:rPr>
          <w:rFonts w:ascii="宋体" w:hAnsi="宋体"/>
          <w:sz w:val="24"/>
          <w:szCs w:val="24"/>
          <w:u w:val="single"/>
        </w:rPr>
      </w:pPr>
      <w:r>
        <w:rPr>
          <w:rFonts w:ascii="宋体" w:hAnsi="宋体"/>
          <w:sz w:val="24"/>
          <w:szCs w:val="24"/>
        </w:rPr>
        <w:t>姓名：</w:t>
      </w:r>
      <w:r>
        <w:rPr>
          <w:rFonts w:hint="eastAsia" w:ascii="宋体" w:hAnsi="宋体"/>
          <w:sz w:val="24"/>
          <w:szCs w:val="24"/>
        </w:rPr>
        <w:t xml:space="preserve">            </w:t>
      </w:r>
      <w:r>
        <w:rPr>
          <w:rFonts w:ascii="宋体" w:hAnsi="宋体"/>
          <w:sz w:val="24"/>
          <w:szCs w:val="24"/>
        </w:rPr>
        <w:t>性别：</w:t>
      </w:r>
      <w:r>
        <w:rPr>
          <w:rFonts w:hint="eastAsia" w:ascii="宋体" w:hAnsi="宋体"/>
          <w:sz w:val="24"/>
          <w:szCs w:val="24"/>
        </w:rPr>
        <w:t xml:space="preserve">            </w:t>
      </w:r>
      <w:r>
        <w:rPr>
          <w:rFonts w:ascii="宋体" w:hAnsi="宋体"/>
          <w:sz w:val="24"/>
          <w:szCs w:val="24"/>
        </w:rPr>
        <w:t>年龄：</w:t>
      </w:r>
      <w:r>
        <w:rPr>
          <w:rFonts w:hint="eastAsia" w:ascii="宋体" w:hAnsi="宋体"/>
          <w:sz w:val="24"/>
          <w:szCs w:val="24"/>
        </w:rPr>
        <w:t xml:space="preserve">            </w:t>
      </w:r>
      <w:r>
        <w:rPr>
          <w:rFonts w:ascii="宋体" w:hAnsi="宋体"/>
          <w:sz w:val="24"/>
          <w:szCs w:val="24"/>
        </w:rPr>
        <w:t>职务：</w:t>
      </w:r>
    </w:p>
    <w:p w14:paraId="79FA193A">
      <w:pPr>
        <w:pageBreakBefore w:val="0"/>
        <w:kinsoku/>
        <w:topLinePunct w:val="0"/>
        <w:bidi w:val="0"/>
        <w:adjustRightInd w:val="0"/>
        <w:spacing w:line="360" w:lineRule="auto"/>
        <w:ind w:left="279" w:leftChars="133"/>
        <w:textAlignment w:val="baseline"/>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rPr>
        <w:t xml:space="preserve">                            </w:t>
      </w:r>
      <w:r>
        <w:rPr>
          <w:rFonts w:ascii="宋体" w:hAnsi="宋体"/>
          <w:color w:val="000000"/>
          <w:sz w:val="24"/>
          <w:szCs w:val="24"/>
        </w:rPr>
        <w:t>的法定代表人</w:t>
      </w:r>
      <w:r>
        <w:rPr>
          <w:rFonts w:hint="eastAsia" w:ascii="宋体" w:hAnsi="宋体"/>
          <w:color w:val="000000"/>
          <w:sz w:val="24"/>
          <w:szCs w:val="24"/>
        </w:rPr>
        <w:t>，</w:t>
      </w:r>
      <w:r>
        <w:rPr>
          <w:rFonts w:ascii="宋体" w:hAnsi="宋体"/>
          <w:sz w:val="24"/>
          <w:szCs w:val="24"/>
        </w:rPr>
        <w:t>特此证明。</w:t>
      </w:r>
    </w:p>
    <w:p w14:paraId="600B0D39">
      <w:pPr>
        <w:pageBreakBefore w:val="0"/>
        <w:kinsoku/>
        <w:topLinePunct w:val="0"/>
        <w:bidi w:val="0"/>
        <w:adjustRightInd w:val="0"/>
        <w:spacing w:line="360" w:lineRule="auto"/>
        <w:ind w:firstLine="240" w:firstLineChars="100"/>
        <w:textAlignment w:val="baseline"/>
        <w:rPr>
          <w:rFonts w:ascii="宋体" w:hAnsi="宋体"/>
          <w:color w:val="000000"/>
          <w:sz w:val="24"/>
          <w:szCs w:val="24"/>
        </w:rPr>
      </w:pPr>
      <w:r>
        <w:rPr>
          <w:rFonts w:hint="eastAsia" w:ascii="宋体" w:hAnsi="宋体"/>
          <w:color w:val="000000"/>
          <w:sz w:val="24"/>
          <w:szCs w:val="24"/>
        </w:rPr>
        <w:t>证明书有效期由      年      月      日 至      年      月      日。</w:t>
      </w:r>
    </w:p>
    <w:p w14:paraId="61A6EAF6">
      <w:pPr>
        <w:pageBreakBefore w:val="0"/>
        <w:kinsoku/>
        <w:topLinePunct w:val="0"/>
        <w:bidi w:val="0"/>
        <w:adjustRightInd w:val="0"/>
        <w:spacing w:line="360" w:lineRule="auto"/>
        <w:ind w:left="133" w:firstLine="1260" w:firstLineChars="525"/>
        <w:textAlignment w:val="baseline"/>
        <w:rPr>
          <w:rFonts w:ascii="宋体" w:hAnsi="宋体"/>
          <w:sz w:val="24"/>
          <w:szCs w:val="24"/>
        </w:rPr>
      </w:pPr>
    </w:p>
    <w:p w14:paraId="27DA86A6">
      <w:pPr>
        <w:pageBreakBefore w:val="0"/>
        <w:kinsoku/>
        <w:topLinePunct w:val="0"/>
        <w:bidi w:val="0"/>
        <w:adjustRightInd w:val="0"/>
        <w:spacing w:line="360" w:lineRule="auto"/>
        <w:ind w:left="133" w:firstLine="1260" w:firstLineChars="525"/>
        <w:textAlignment w:val="baseline"/>
        <w:rPr>
          <w:rFonts w:ascii="宋体" w:hAnsi="宋体"/>
          <w:sz w:val="24"/>
          <w:szCs w:val="24"/>
          <w:u w:val="single"/>
        </w:rPr>
      </w:pPr>
      <w:r>
        <w:rPr>
          <w:rFonts w:ascii="宋体" w:hAnsi="宋体"/>
          <w:sz w:val="24"/>
          <w:szCs w:val="24"/>
        </w:rPr>
        <w:t>参选人（盖章）：</w:t>
      </w:r>
      <w:r>
        <w:rPr>
          <w:rFonts w:ascii="宋体" w:hAnsi="宋体"/>
          <w:sz w:val="24"/>
          <w:szCs w:val="24"/>
          <w:u w:val="single"/>
        </w:rPr>
        <w:t xml:space="preserve">        [参选人名称]                </w:t>
      </w:r>
    </w:p>
    <w:p w14:paraId="21FCDF4A">
      <w:pPr>
        <w:pageBreakBefore w:val="0"/>
        <w:kinsoku/>
        <w:topLinePunct w:val="0"/>
        <w:bidi w:val="0"/>
        <w:adjustRightInd w:val="0"/>
        <w:spacing w:line="360" w:lineRule="auto"/>
        <w:ind w:left="133" w:firstLine="1260" w:firstLineChars="525"/>
        <w:textAlignment w:val="baseline"/>
        <w:rPr>
          <w:rFonts w:ascii="宋体" w:hAnsi="宋体"/>
          <w:sz w:val="24"/>
          <w:szCs w:val="24"/>
          <w:u w:val="single"/>
        </w:rPr>
      </w:pPr>
    </w:p>
    <w:p w14:paraId="2DE1C889">
      <w:pPr>
        <w:pageBreakBefore w:val="0"/>
        <w:kinsoku/>
        <w:topLinePunct w:val="0"/>
        <w:bidi w:val="0"/>
        <w:adjustRightInd w:val="0"/>
        <w:spacing w:line="360" w:lineRule="auto"/>
        <w:ind w:left="133" w:firstLine="1260" w:firstLineChars="525"/>
        <w:textAlignment w:val="baseline"/>
        <w:rPr>
          <w:rFonts w:ascii="宋体" w:hAnsi="宋体"/>
          <w:sz w:val="24"/>
          <w:szCs w:val="24"/>
        </w:rPr>
      </w:pPr>
      <w:r>
        <w:rPr>
          <w:rFonts w:ascii="宋体" w:hAnsi="宋体"/>
          <w:sz w:val="24"/>
          <w:szCs w:val="24"/>
        </w:rPr>
        <w:t>日期：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14:paraId="6CF7098B">
      <w:pPr>
        <w:pStyle w:val="8"/>
        <w:pageBreakBefore w:val="0"/>
        <w:kinsoku/>
        <w:topLinePunct w:val="0"/>
        <w:bidi w:val="0"/>
        <w:spacing w:before="120" w:beforeLines="50" w:after="240" w:line="360" w:lineRule="auto"/>
        <w:jc w:val="left"/>
        <w:rPr>
          <w:rFonts w:hint="eastAsia" w:hAnsi="宋体"/>
          <w:color w:val="000000"/>
          <w:szCs w:val="32"/>
        </w:rPr>
      </w:pPr>
    </w:p>
    <w:p w14:paraId="01C4DE89">
      <w:pPr>
        <w:pStyle w:val="8"/>
        <w:pageBreakBefore w:val="0"/>
        <w:kinsoku/>
        <w:topLinePunct w:val="0"/>
        <w:bidi w:val="0"/>
        <w:spacing w:before="120" w:beforeLines="50" w:after="240" w:line="360" w:lineRule="auto"/>
        <w:jc w:val="left"/>
        <w:rPr>
          <w:rFonts w:hint="eastAsia" w:hAnsi="宋体"/>
          <w:color w:val="000000"/>
          <w:szCs w:val="32"/>
        </w:rPr>
      </w:pPr>
    </w:p>
    <w:p w14:paraId="4A1D78F2">
      <w:pPr>
        <w:pStyle w:val="8"/>
        <w:pageBreakBefore w:val="0"/>
        <w:kinsoku/>
        <w:topLinePunct w:val="0"/>
        <w:bidi w:val="0"/>
        <w:spacing w:before="120" w:beforeLines="50" w:after="240" w:line="360" w:lineRule="auto"/>
        <w:jc w:val="left"/>
        <w:rPr>
          <w:rFonts w:hint="eastAsia" w:hAnsi="宋体"/>
          <w:color w:val="000000"/>
          <w:szCs w:val="32"/>
        </w:rPr>
      </w:pPr>
    </w:p>
    <w:p w14:paraId="5747D17F">
      <w:pPr>
        <w:pStyle w:val="8"/>
        <w:pageBreakBefore w:val="0"/>
        <w:kinsoku/>
        <w:topLinePunct w:val="0"/>
        <w:bidi w:val="0"/>
        <w:spacing w:before="120" w:beforeLines="50" w:after="240" w:line="360" w:lineRule="auto"/>
        <w:jc w:val="left"/>
        <w:rPr>
          <w:rFonts w:hint="eastAsia" w:hAnsi="宋体"/>
          <w:color w:val="000000"/>
          <w:szCs w:val="32"/>
        </w:rPr>
      </w:pPr>
    </w:p>
    <w:p w14:paraId="2C03B6FC">
      <w:pPr>
        <w:pStyle w:val="8"/>
        <w:pageBreakBefore w:val="0"/>
        <w:kinsoku/>
        <w:topLinePunct w:val="0"/>
        <w:bidi w:val="0"/>
        <w:spacing w:before="120" w:beforeLines="50" w:after="240" w:line="360" w:lineRule="auto"/>
        <w:jc w:val="left"/>
        <w:rPr>
          <w:rFonts w:hint="eastAsia" w:hAnsi="宋体"/>
          <w:color w:val="000000"/>
          <w:szCs w:val="32"/>
        </w:rPr>
      </w:pPr>
    </w:p>
    <w:p w14:paraId="72E83B9F">
      <w:pPr>
        <w:pStyle w:val="8"/>
        <w:pageBreakBefore w:val="0"/>
        <w:kinsoku/>
        <w:topLinePunct w:val="0"/>
        <w:bidi w:val="0"/>
        <w:spacing w:before="120" w:beforeLines="50" w:after="240" w:line="360" w:lineRule="auto"/>
        <w:jc w:val="left"/>
        <w:rPr>
          <w:rFonts w:hint="eastAsia" w:hAnsi="宋体"/>
          <w:color w:val="000000"/>
          <w:szCs w:val="32"/>
        </w:rPr>
      </w:pPr>
    </w:p>
    <w:p w14:paraId="3548A001">
      <w:pPr>
        <w:pStyle w:val="8"/>
        <w:pageBreakBefore w:val="0"/>
        <w:kinsoku/>
        <w:topLinePunct w:val="0"/>
        <w:bidi w:val="0"/>
        <w:spacing w:before="120" w:beforeLines="50" w:after="240" w:line="360" w:lineRule="auto"/>
        <w:rPr>
          <w:rFonts w:hint="eastAsia" w:hAnsi="宋体"/>
          <w:color w:val="000000"/>
          <w:sz w:val="24"/>
          <w:szCs w:val="24"/>
        </w:rPr>
      </w:pPr>
    </w:p>
    <w:p w14:paraId="75541455">
      <w:pPr>
        <w:pStyle w:val="8"/>
        <w:pageBreakBefore w:val="0"/>
        <w:kinsoku/>
        <w:topLinePunct w:val="0"/>
        <w:bidi w:val="0"/>
        <w:spacing w:before="120" w:beforeLines="50" w:after="240" w:line="360" w:lineRule="auto"/>
        <w:rPr>
          <w:rFonts w:hint="eastAsia" w:hAnsi="宋体"/>
          <w:color w:val="000000"/>
          <w:sz w:val="24"/>
          <w:szCs w:val="24"/>
        </w:rPr>
      </w:pPr>
    </w:p>
    <w:p w14:paraId="77C351FF">
      <w:pPr>
        <w:pageBreakBefore w:val="0"/>
        <w:kinsoku/>
        <w:topLinePunct w:val="0"/>
        <w:bidi w:val="0"/>
        <w:spacing w:line="360" w:lineRule="auto"/>
        <w:rPr>
          <w:rFonts w:hint="eastAsia" w:ascii="Times New Roman" w:hAnsi="Times New Roman" w:eastAsia="宋体" w:cs="Times New Roman"/>
          <w:lang w:eastAsia="zh-CN"/>
        </w:rPr>
      </w:pPr>
    </w:p>
    <w:p w14:paraId="46E8C1DF">
      <w:pPr>
        <w:pageBreakBefore w:val="0"/>
        <w:kinsoku/>
        <w:topLinePunct w:val="0"/>
        <w:bidi w:val="0"/>
        <w:spacing w:line="360" w:lineRule="auto"/>
        <w:rPr>
          <w:rFonts w:hint="eastAsia" w:ascii="Times New Roman" w:hAnsi="Times New Roman" w:eastAsia="宋体" w:cs="Times New Roman"/>
          <w:lang w:eastAsia="zh-CN"/>
        </w:rPr>
      </w:pPr>
    </w:p>
    <w:p w14:paraId="44371FF6">
      <w:pPr>
        <w:pageBreakBefore w:val="0"/>
        <w:kinsoku/>
        <w:topLinePunct w:val="0"/>
        <w:bidi w:val="0"/>
        <w:spacing w:line="360" w:lineRule="auto"/>
        <w:rPr>
          <w:rFonts w:hint="eastAsia" w:ascii="Times New Roman" w:hAnsi="Times New Roman" w:eastAsia="宋体" w:cs="Times New Roman"/>
          <w:lang w:eastAsia="zh-CN"/>
        </w:rPr>
      </w:pPr>
      <w:r>
        <w:rPr>
          <w:rFonts w:hint="eastAsia" w:ascii="Times New Roman" w:hAnsi="Times New Roman" w:eastAsia="宋体" w:cs="Times New Roman"/>
          <w:lang w:eastAsia="zh-CN"/>
        </w:rPr>
        <w:t>附件四：授权委托书</w:t>
      </w:r>
    </w:p>
    <w:p w14:paraId="36DDA449">
      <w:pPr>
        <w:pStyle w:val="8"/>
        <w:pageBreakBefore w:val="0"/>
        <w:kinsoku/>
        <w:topLinePunct w:val="0"/>
        <w:bidi w:val="0"/>
        <w:spacing w:before="120" w:beforeLines="50" w:after="240" w:line="360" w:lineRule="auto"/>
        <w:ind w:firstLine="360" w:firstLineChars="150"/>
        <w:rPr>
          <w:rFonts w:hAnsi="宋体"/>
          <w:color w:val="000000"/>
          <w:sz w:val="24"/>
          <w:szCs w:val="24"/>
        </w:rPr>
      </w:pPr>
      <w:r>
        <w:rPr>
          <w:rFonts w:hint="eastAsia" w:hAnsi="宋体"/>
          <w:color w:val="000000"/>
          <w:sz w:val="24"/>
          <w:szCs w:val="24"/>
        </w:rPr>
        <w:t>授权投标代理人委托书原件（</w:t>
      </w:r>
      <w:r>
        <w:rPr>
          <w:rFonts w:hAnsi="宋体"/>
          <w:color w:val="000000"/>
          <w:sz w:val="24"/>
          <w:szCs w:val="24"/>
        </w:rPr>
        <w:t>格式</w:t>
      </w:r>
      <w:r>
        <w:rPr>
          <w:rFonts w:hint="eastAsia" w:hAnsi="宋体"/>
          <w:color w:val="000000"/>
          <w:sz w:val="24"/>
          <w:szCs w:val="24"/>
        </w:rPr>
        <w:t>）及授权代表人身份证复印件（加盖公章）</w:t>
      </w:r>
    </w:p>
    <w:p w14:paraId="7017F92C">
      <w:pPr>
        <w:pStyle w:val="24"/>
        <w:pageBreakBefore w:val="0"/>
        <w:kinsoku/>
        <w:topLinePunct w:val="0"/>
        <w:bidi w:val="0"/>
        <w:spacing w:line="360" w:lineRule="auto"/>
        <w:ind w:firstLine="4216" w:firstLineChars="1500"/>
        <w:jc w:val="left"/>
        <w:rPr>
          <w:rFonts w:hint="eastAsia" w:ascii="宋体" w:hAnsi="宋体" w:eastAsia="宋体"/>
          <w:b/>
          <w:sz w:val="28"/>
          <w:szCs w:val="28"/>
        </w:rPr>
      </w:pPr>
    </w:p>
    <w:p w14:paraId="048793FF">
      <w:pPr>
        <w:pStyle w:val="24"/>
        <w:pageBreakBefore w:val="0"/>
        <w:kinsoku/>
        <w:topLinePunct w:val="0"/>
        <w:bidi w:val="0"/>
        <w:spacing w:line="360" w:lineRule="auto"/>
        <w:ind w:firstLine="4216" w:firstLineChars="1500"/>
        <w:jc w:val="left"/>
        <w:rPr>
          <w:rFonts w:ascii="宋体" w:hAnsi="宋体" w:eastAsia="宋体"/>
          <w:b/>
          <w:sz w:val="28"/>
          <w:szCs w:val="28"/>
          <w:lang w:eastAsia="zh-CN"/>
        </w:rPr>
      </w:pPr>
      <w:r>
        <w:rPr>
          <w:rFonts w:hint="eastAsia" w:ascii="宋体" w:hAnsi="宋体" w:eastAsia="宋体"/>
          <w:b/>
          <w:sz w:val="28"/>
          <w:szCs w:val="28"/>
        </w:rPr>
        <w:t>授权委托书</w:t>
      </w:r>
    </w:p>
    <w:p w14:paraId="659A9249">
      <w:pPr>
        <w:pStyle w:val="24"/>
        <w:pageBreakBefore w:val="0"/>
        <w:kinsoku/>
        <w:topLinePunct w:val="0"/>
        <w:bidi w:val="0"/>
        <w:spacing w:line="360" w:lineRule="auto"/>
        <w:ind w:firstLine="562"/>
        <w:jc w:val="center"/>
        <w:rPr>
          <w:rFonts w:ascii="宋体" w:hAnsi="宋体" w:eastAsia="宋体"/>
          <w:b/>
          <w:sz w:val="28"/>
          <w:szCs w:val="28"/>
          <w:lang w:eastAsia="zh-CN"/>
        </w:rPr>
      </w:pPr>
    </w:p>
    <w:p w14:paraId="7BD0859C">
      <w:pPr>
        <w:pageBreakBefore w:val="0"/>
        <w:kinsoku/>
        <w:topLinePunct w:val="0"/>
        <w:bidi w:val="0"/>
        <w:adjustRightInd w:val="0"/>
        <w:snapToGrid w:val="0"/>
        <w:spacing w:line="360" w:lineRule="auto"/>
        <w:rPr>
          <w:rFonts w:ascii="宋体"/>
          <w:bCs/>
          <w:sz w:val="24"/>
          <w:szCs w:val="24"/>
        </w:rPr>
      </w:pPr>
      <w:r>
        <w:rPr>
          <w:rFonts w:hint="eastAsia" w:ascii="宋体" w:hAnsi="宋体"/>
          <w:bCs/>
          <w:sz w:val="24"/>
          <w:szCs w:val="24"/>
        </w:rPr>
        <w:t>方大集团股份有限公司：</w:t>
      </w:r>
    </w:p>
    <w:p w14:paraId="7169AF83">
      <w:pPr>
        <w:pageBreakBefore w:val="0"/>
        <w:kinsoku/>
        <w:topLinePunct w:val="0"/>
        <w:bidi w:val="0"/>
        <w:adjustRightInd w:val="0"/>
        <w:snapToGrid w:val="0"/>
        <w:spacing w:line="360" w:lineRule="auto"/>
        <w:ind w:firstLine="480" w:firstLineChars="200"/>
        <w:rPr>
          <w:rFonts w:ascii="宋体"/>
          <w:bCs/>
          <w:sz w:val="24"/>
          <w:szCs w:val="24"/>
        </w:rPr>
      </w:pPr>
      <w:r>
        <w:rPr>
          <w:rFonts w:hint="eastAsia" w:ascii="宋体" w:hAnsi="宋体"/>
          <w:bCs/>
          <w:sz w:val="24"/>
          <w:szCs w:val="24"/>
        </w:rPr>
        <w:t>我以</w:t>
      </w:r>
      <w:r>
        <w:rPr>
          <w:rFonts w:ascii="宋体" w:hAnsi="宋体"/>
          <w:bCs/>
          <w:sz w:val="24"/>
          <w:szCs w:val="24"/>
        </w:rPr>
        <w:t>______________________</w:t>
      </w:r>
      <w:r>
        <w:rPr>
          <w:rFonts w:hint="eastAsia" w:ascii="宋体" w:hAnsi="宋体"/>
          <w:bCs/>
          <w:sz w:val="24"/>
          <w:szCs w:val="24"/>
        </w:rPr>
        <w:t>（公司名称）法定代表人的身份授权</w:t>
      </w:r>
      <w:r>
        <w:rPr>
          <w:rFonts w:ascii="宋体" w:hAnsi="宋体"/>
          <w:bCs/>
          <w:sz w:val="24"/>
          <w:szCs w:val="24"/>
        </w:rPr>
        <w:t>________</w:t>
      </w:r>
      <w:r>
        <w:rPr>
          <w:rFonts w:hint="eastAsia" w:ascii="宋体" w:hAnsi="宋体"/>
          <w:bCs/>
          <w:sz w:val="24"/>
          <w:szCs w:val="24"/>
        </w:rPr>
        <w:t>（姓名）、身份证号</w:t>
      </w:r>
      <w:r>
        <w:rPr>
          <w:rFonts w:ascii="宋体" w:hAnsi="宋体"/>
          <w:bCs/>
          <w:sz w:val="24"/>
          <w:szCs w:val="24"/>
        </w:rPr>
        <w:t>___________________</w:t>
      </w:r>
      <w:r>
        <w:rPr>
          <w:rFonts w:hint="eastAsia" w:ascii="宋体" w:hAnsi="宋体"/>
          <w:bCs/>
          <w:sz w:val="24"/>
          <w:szCs w:val="24"/>
        </w:rPr>
        <w:t>，为我司的全权代表，以我司的名义签署公司</w:t>
      </w:r>
      <w:r>
        <w:rPr>
          <w:rFonts w:hint="eastAsia" w:ascii="宋体" w:hAnsi="宋体"/>
          <w:sz w:val="24"/>
          <w:szCs w:val="24"/>
        </w:rPr>
        <w:t>（</w:t>
      </w:r>
      <w:r>
        <w:rPr>
          <w:rFonts w:hint="eastAsia" w:ascii="宋体" w:hAnsi="宋体"/>
          <w:sz w:val="24"/>
          <w:szCs w:val="24"/>
          <w:lang w:eastAsia="zh-CN"/>
        </w:rPr>
        <w:t>生产基地员工工服</w:t>
      </w:r>
      <w:r>
        <w:rPr>
          <w:rFonts w:hint="eastAsia" w:ascii="宋体" w:hAnsi="宋体"/>
          <w:sz w:val="24"/>
          <w:szCs w:val="24"/>
        </w:rPr>
        <w:t>）</w:t>
      </w:r>
      <w:r>
        <w:rPr>
          <w:rFonts w:hint="eastAsia" w:ascii="宋体" w:hAnsi="宋体"/>
          <w:bCs/>
          <w:sz w:val="24"/>
          <w:szCs w:val="24"/>
        </w:rPr>
        <w:t>的投标书及其它文件，参加开标、澄清、商签合同以及处理与之有关的其它事务，其行为我司均予承认。</w:t>
      </w:r>
    </w:p>
    <w:p w14:paraId="1DCC18E4">
      <w:pPr>
        <w:pageBreakBefore w:val="0"/>
        <w:kinsoku/>
        <w:topLinePunct w:val="0"/>
        <w:bidi w:val="0"/>
        <w:adjustRightInd w:val="0"/>
        <w:snapToGrid w:val="0"/>
        <w:spacing w:line="360" w:lineRule="auto"/>
        <w:ind w:firstLine="480" w:firstLineChars="200"/>
        <w:rPr>
          <w:rFonts w:ascii="宋体"/>
          <w:bCs/>
          <w:sz w:val="24"/>
          <w:szCs w:val="24"/>
        </w:rPr>
      </w:pPr>
      <w:r>
        <w:rPr>
          <w:rFonts w:hint="eastAsia" w:ascii="宋体" w:hAnsi="宋体"/>
          <w:bCs/>
          <w:sz w:val="24"/>
          <w:szCs w:val="24"/>
        </w:rPr>
        <w:t>附：法人代表及授权代表身份证复印件</w:t>
      </w:r>
    </w:p>
    <w:p w14:paraId="4391C029">
      <w:pPr>
        <w:pageBreakBefore w:val="0"/>
        <w:kinsoku/>
        <w:topLinePunct w:val="0"/>
        <w:bidi w:val="0"/>
        <w:adjustRightInd w:val="0"/>
        <w:snapToGrid w:val="0"/>
        <w:spacing w:line="360" w:lineRule="auto"/>
        <w:ind w:firstLine="480" w:firstLineChars="200"/>
        <w:rPr>
          <w:rFonts w:ascii="宋体"/>
          <w:bCs/>
          <w:sz w:val="24"/>
          <w:szCs w:val="24"/>
        </w:rPr>
      </w:pPr>
    </w:p>
    <w:p w14:paraId="3625FEB5">
      <w:pPr>
        <w:pageBreakBefore w:val="0"/>
        <w:kinsoku/>
        <w:topLinePunct w:val="0"/>
        <w:bidi w:val="0"/>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投标单位（章）：</w:t>
      </w:r>
      <w:r>
        <w:rPr>
          <w:rFonts w:ascii="宋体" w:hAnsi="宋体"/>
          <w:bCs/>
          <w:sz w:val="24"/>
          <w:szCs w:val="24"/>
        </w:rPr>
        <w:t xml:space="preserve">               </w:t>
      </w:r>
    </w:p>
    <w:p w14:paraId="297F16F4">
      <w:pPr>
        <w:pageBreakBefore w:val="0"/>
        <w:kinsoku/>
        <w:topLinePunct w:val="0"/>
        <w:bidi w:val="0"/>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法定代表（签字或盖章）：</w:t>
      </w:r>
      <w:r>
        <w:rPr>
          <w:rFonts w:ascii="宋体" w:hAnsi="宋体"/>
          <w:bCs/>
          <w:sz w:val="24"/>
          <w:szCs w:val="24"/>
        </w:rPr>
        <w:t xml:space="preserve">             </w:t>
      </w:r>
    </w:p>
    <w:p w14:paraId="570C2633">
      <w:pPr>
        <w:pageBreakBefore w:val="0"/>
        <w:kinsoku/>
        <w:topLinePunct w:val="0"/>
        <w:bidi w:val="0"/>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电话：</w:t>
      </w:r>
      <w:r>
        <w:rPr>
          <w:rFonts w:ascii="宋体" w:hAnsi="宋体"/>
          <w:bCs/>
          <w:sz w:val="24"/>
          <w:szCs w:val="24"/>
        </w:rPr>
        <w:t xml:space="preserve">                      </w:t>
      </w:r>
    </w:p>
    <w:p w14:paraId="5F69B0E5">
      <w:pPr>
        <w:pageBreakBefore w:val="0"/>
        <w:kinsoku/>
        <w:topLinePunct w:val="0"/>
        <w:bidi w:val="0"/>
        <w:adjustRightInd w:val="0"/>
        <w:snapToGrid w:val="0"/>
        <w:spacing w:line="360" w:lineRule="auto"/>
        <w:ind w:firstLine="420"/>
        <w:rPr>
          <w:rFonts w:ascii="宋体"/>
          <w:bCs/>
          <w:sz w:val="24"/>
          <w:szCs w:val="24"/>
        </w:rPr>
      </w:pPr>
    </w:p>
    <w:p w14:paraId="42E35B60">
      <w:pPr>
        <w:pageBreakBefore w:val="0"/>
        <w:kinsoku/>
        <w:topLinePunct w:val="0"/>
        <w:bidi w:val="0"/>
        <w:adjustRightInd w:val="0"/>
        <w:snapToGrid w:val="0"/>
        <w:spacing w:line="360" w:lineRule="auto"/>
        <w:ind w:firstLine="420"/>
        <w:rPr>
          <w:rFonts w:hint="eastAsia"/>
        </w:rPr>
      </w:pPr>
      <w:r>
        <w:rPr>
          <w:rFonts w:ascii="宋体" w:hAnsi="宋体"/>
          <w:bCs/>
          <w:sz w:val="24"/>
          <w:szCs w:val="24"/>
        </w:rPr>
        <w:t xml:space="preserve">                                           </w:t>
      </w:r>
      <w:r>
        <w:rPr>
          <w:rFonts w:hint="eastAsia" w:ascii="宋体" w:hAnsi="宋体"/>
          <w:bCs/>
          <w:sz w:val="24"/>
          <w:szCs w:val="24"/>
        </w:rPr>
        <w:t>日期：</w:t>
      </w:r>
      <w:r>
        <w:rPr>
          <w:rFonts w:ascii="宋体" w:hAnsi="宋体"/>
          <w:bCs/>
          <w:sz w:val="24"/>
          <w:szCs w:val="24"/>
        </w:rPr>
        <w:t xml:space="preserve">  </w:t>
      </w: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p>
    <w:p w14:paraId="7F24B090">
      <w:pPr>
        <w:pageBreakBefore w:val="0"/>
        <w:kinsoku/>
        <w:topLinePunct w:val="0"/>
        <w:bidi w:val="0"/>
        <w:adjustRightInd w:val="0"/>
        <w:spacing w:line="360" w:lineRule="auto"/>
        <w:ind w:left="84" w:leftChars="40" w:firstLine="480" w:firstLineChars="200"/>
        <w:textAlignment w:val="baseline"/>
        <w:rPr>
          <w:rFonts w:hint="eastAsia" w:ascii="宋体" w:hAnsi="宋体"/>
          <w:sz w:val="24"/>
          <w:szCs w:val="24"/>
        </w:rPr>
      </w:pPr>
    </w:p>
    <w:p w14:paraId="1FF645F0">
      <w:pPr>
        <w:pageBreakBefore w:val="0"/>
        <w:kinsoku/>
        <w:topLinePunct w:val="0"/>
        <w:bidi w:val="0"/>
        <w:adjustRightInd w:val="0"/>
        <w:spacing w:line="360" w:lineRule="auto"/>
        <w:ind w:left="84" w:leftChars="40" w:firstLine="480" w:firstLineChars="200"/>
        <w:textAlignment w:val="baseline"/>
        <w:rPr>
          <w:rFonts w:ascii="宋体" w:hAnsi="宋体"/>
          <w:sz w:val="24"/>
          <w:szCs w:val="24"/>
        </w:rPr>
      </w:pPr>
    </w:p>
    <w:p w14:paraId="6CE95B7F">
      <w:pPr>
        <w:pageBreakBefore w:val="0"/>
        <w:kinsoku/>
        <w:topLinePunct w:val="0"/>
        <w:bidi w:val="0"/>
        <w:spacing w:line="360" w:lineRule="auto"/>
        <w:rPr>
          <w:rFonts w:hint="eastAsia" w:hAnsi="宋体"/>
          <w:sz w:val="24"/>
          <w:szCs w:val="24"/>
        </w:rPr>
      </w:pPr>
    </w:p>
    <w:p w14:paraId="3F7334B4">
      <w:pPr>
        <w:pageBreakBefore w:val="0"/>
        <w:kinsoku/>
        <w:topLinePunct w:val="0"/>
        <w:bidi w:val="0"/>
        <w:spacing w:line="360" w:lineRule="auto"/>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3FDEBC1A">
      <w:pPr>
        <w:pageBreakBefore w:val="0"/>
        <w:kinsoku/>
        <w:topLinePunct w:val="0"/>
        <w:bidi w:val="0"/>
        <w:spacing w:line="360" w:lineRule="auto"/>
        <w:rPr>
          <w:rFonts w:hint="eastAsia" w:ascii="宋体" w:hAnsi="Courier New" w:eastAsia="宋体" w:cs="Times New Roman"/>
          <w:b w:val="0"/>
          <w:bCs w:val="0"/>
          <w:kern w:val="0"/>
          <w:sz w:val="24"/>
          <w:szCs w:val="24"/>
          <w:lang w:val="en-US" w:eastAsia="zh-CN" w:bidi="ar-SA"/>
        </w:rPr>
      </w:pPr>
      <w:r>
        <w:rPr>
          <w:rFonts w:hint="eastAsia" w:ascii="宋体" w:hAnsi="Courier New" w:eastAsia="宋体" w:cs="Times New Roman"/>
          <w:b w:val="0"/>
          <w:bCs w:val="0"/>
          <w:kern w:val="0"/>
          <w:sz w:val="24"/>
          <w:szCs w:val="24"/>
          <w:lang w:val="en-US" w:eastAsia="zh-CN" w:bidi="ar-SA"/>
        </w:rPr>
        <w:t>附件五：</w:t>
      </w:r>
      <w:bookmarkEnd w:id="98"/>
      <w:bookmarkEnd w:id="99"/>
      <w:r>
        <w:rPr>
          <w:rFonts w:hint="eastAsia" w:ascii="宋体" w:hAnsi="Courier New" w:eastAsia="宋体" w:cs="Times New Roman"/>
          <w:b w:val="0"/>
          <w:bCs w:val="0"/>
          <w:kern w:val="0"/>
          <w:sz w:val="24"/>
          <w:szCs w:val="24"/>
          <w:lang w:val="en-US" w:eastAsia="zh-CN" w:bidi="ar-SA"/>
        </w:rPr>
        <w:t>投标廉洁承诺书</w:t>
      </w:r>
    </w:p>
    <w:p w14:paraId="68C57EB0">
      <w:pPr>
        <w:pageBreakBefore w:val="0"/>
        <w:kinsoku/>
        <w:topLinePunct w:val="0"/>
        <w:bidi w:val="0"/>
        <w:spacing w:line="360" w:lineRule="auto"/>
        <w:rPr>
          <w:rFonts w:ascii="Arial" w:hAnsi="Arial" w:cs="Arial"/>
          <w:b/>
          <w:sz w:val="26"/>
          <w:szCs w:val="26"/>
        </w:rPr>
      </w:pPr>
    </w:p>
    <w:p w14:paraId="4A22D205">
      <w:pPr>
        <w:pStyle w:val="24"/>
        <w:pageBreakBefore w:val="0"/>
        <w:kinsoku/>
        <w:topLinePunct w:val="0"/>
        <w:bidi w:val="0"/>
        <w:spacing w:line="360" w:lineRule="auto"/>
        <w:ind w:firstLine="562"/>
        <w:jc w:val="center"/>
        <w:rPr>
          <w:rFonts w:hint="eastAsia" w:ascii="宋体" w:hAnsi="宋体" w:eastAsia="宋体"/>
          <w:b/>
          <w:sz w:val="28"/>
          <w:szCs w:val="28"/>
        </w:rPr>
      </w:pPr>
    </w:p>
    <w:p w14:paraId="60B7C381">
      <w:pPr>
        <w:pStyle w:val="24"/>
        <w:pageBreakBefore w:val="0"/>
        <w:kinsoku/>
        <w:topLinePunct w:val="0"/>
        <w:bidi w:val="0"/>
        <w:spacing w:line="360" w:lineRule="auto"/>
        <w:ind w:firstLine="562"/>
        <w:jc w:val="center"/>
        <w:rPr>
          <w:rFonts w:ascii="宋体" w:hAnsi="宋体" w:eastAsia="宋体"/>
          <w:b/>
          <w:sz w:val="28"/>
          <w:szCs w:val="28"/>
          <w:lang w:eastAsia="zh-CN"/>
        </w:rPr>
      </w:pPr>
      <w:r>
        <w:rPr>
          <w:rFonts w:hint="eastAsia" w:ascii="宋体" w:hAnsi="宋体" w:eastAsia="宋体"/>
          <w:b/>
          <w:sz w:val="28"/>
          <w:szCs w:val="28"/>
        </w:rPr>
        <w:t>投标廉洁承诺书</w:t>
      </w:r>
    </w:p>
    <w:p w14:paraId="7FB0974C">
      <w:pPr>
        <w:pStyle w:val="24"/>
        <w:pageBreakBefore w:val="0"/>
        <w:kinsoku/>
        <w:topLinePunct w:val="0"/>
        <w:bidi w:val="0"/>
        <w:spacing w:line="360" w:lineRule="auto"/>
        <w:ind w:firstLine="562"/>
        <w:jc w:val="center"/>
        <w:rPr>
          <w:rFonts w:ascii="宋体" w:hAnsi="宋体" w:eastAsia="宋体"/>
          <w:b/>
          <w:sz w:val="28"/>
          <w:szCs w:val="28"/>
          <w:lang w:eastAsia="zh-CN"/>
        </w:rPr>
      </w:pPr>
    </w:p>
    <w:p w14:paraId="0C2DB03D">
      <w:pPr>
        <w:pageBreakBefore w:val="0"/>
        <w:kinsoku/>
        <w:topLinePunct w:val="0"/>
        <w:bidi w:val="0"/>
        <w:adjustRightInd w:val="0"/>
        <w:snapToGrid w:val="0"/>
        <w:spacing w:line="360" w:lineRule="auto"/>
        <w:ind w:firstLine="960" w:firstLineChars="400"/>
        <w:rPr>
          <w:rFonts w:ascii="宋体" w:hAnsi="宋体" w:cs="楷体"/>
          <w:sz w:val="24"/>
        </w:rPr>
      </w:pPr>
      <w:r>
        <w:rPr>
          <w:rFonts w:hint="eastAsia" w:ascii="宋体" w:hAnsi="宋体" w:cs="楷体"/>
          <w:sz w:val="24"/>
        </w:rPr>
        <w:t>致：</w:t>
      </w:r>
      <w:r>
        <w:rPr>
          <w:rFonts w:ascii="宋体" w:hAnsi="宋体" w:cs="楷体"/>
          <w:sz w:val="24"/>
        </w:rPr>
        <w:t xml:space="preserve"> </w:t>
      </w:r>
      <w:r>
        <w:rPr>
          <w:rFonts w:hint="eastAsia" w:ascii="宋体" w:hAnsi="宋体"/>
          <w:bCs/>
          <w:sz w:val="24"/>
          <w:szCs w:val="24"/>
        </w:rPr>
        <w:t>方大集团股份有限公司</w:t>
      </w:r>
      <w:r>
        <w:rPr>
          <w:rFonts w:ascii="宋体" w:hAnsi="宋体" w:cs="楷体"/>
          <w:sz w:val="24"/>
        </w:rPr>
        <w:t xml:space="preserve"> </w:t>
      </w:r>
    </w:p>
    <w:p w14:paraId="7F32D142">
      <w:pPr>
        <w:pageBreakBefore w:val="0"/>
        <w:kinsoku/>
        <w:topLinePunct w:val="0"/>
        <w:bidi w:val="0"/>
        <w:spacing w:line="360" w:lineRule="auto"/>
        <w:ind w:firstLine="960" w:firstLineChars="400"/>
        <w:jc w:val="left"/>
        <w:rPr>
          <w:rFonts w:ascii="宋体" w:cs="楷体"/>
          <w:sz w:val="24"/>
        </w:rPr>
      </w:pPr>
      <w:r>
        <w:rPr>
          <w:rFonts w:hint="eastAsia" w:ascii="宋体" w:hAnsi="宋体" w:cs="楷体"/>
          <w:sz w:val="24"/>
        </w:rPr>
        <w:t>承诺企业：</w:t>
      </w:r>
    </w:p>
    <w:p w14:paraId="390052CE">
      <w:pPr>
        <w:pageBreakBefore w:val="0"/>
        <w:kinsoku/>
        <w:topLinePunct w:val="0"/>
        <w:bidi w:val="0"/>
        <w:spacing w:line="360" w:lineRule="auto"/>
        <w:ind w:firstLine="960" w:firstLineChars="400"/>
        <w:jc w:val="left"/>
        <w:rPr>
          <w:rFonts w:ascii="宋体" w:cs="楷体"/>
          <w:sz w:val="24"/>
        </w:rPr>
      </w:pPr>
      <w:r>
        <w:rPr>
          <w:rFonts w:hint="eastAsia" w:ascii="宋体" w:hAnsi="宋体" w:cs="楷体"/>
          <w:sz w:val="24"/>
        </w:rPr>
        <w:t>地址：</w:t>
      </w:r>
    </w:p>
    <w:p w14:paraId="7CF83CF1">
      <w:pPr>
        <w:pageBreakBefore w:val="0"/>
        <w:kinsoku/>
        <w:topLinePunct w:val="0"/>
        <w:bidi w:val="0"/>
        <w:spacing w:line="360" w:lineRule="auto"/>
        <w:ind w:firstLine="960" w:firstLineChars="400"/>
        <w:jc w:val="left"/>
        <w:rPr>
          <w:rFonts w:ascii="宋体" w:cs="楷体"/>
          <w:sz w:val="24"/>
        </w:rPr>
      </w:pPr>
      <w:r>
        <w:rPr>
          <w:rFonts w:hint="eastAsia" w:ascii="宋体" w:hAnsi="宋体" w:cs="楷体"/>
          <w:sz w:val="24"/>
        </w:rPr>
        <w:t>承诺人（法定代表人或法定代表人授权人）：</w:t>
      </w:r>
    </w:p>
    <w:p w14:paraId="6665DCC7">
      <w:pPr>
        <w:pageBreakBefore w:val="0"/>
        <w:kinsoku/>
        <w:topLinePunct w:val="0"/>
        <w:bidi w:val="0"/>
        <w:spacing w:line="360" w:lineRule="auto"/>
        <w:ind w:left="718" w:leftChars="342" w:firstLine="720" w:firstLineChars="300"/>
        <w:jc w:val="left"/>
        <w:rPr>
          <w:rFonts w:ascii="宋体" w:cs="楷体"/>
          <w:sz w:val="24"/>
        </w:rPr>
      </w:pPr>
      <w:r>
        <w:rPr>
          <w:rFonts w:hint="eastAsia" w:ascii="宋体" w:hAnsi="宋体" w:cs="楷体"/>
          <w:sz w:val="24"/>
        </w:rPr>
        <w:t>我司就参加贵司</w:t>
      </w:r>
      <w:r>
        <w:rPr>
          <w:rFonts w:ascii="宋体" w:hAnsi="宋体" w:cs="楷体"/>
          <w:sz w:val="24"/>
          <w:u w:val="single"/>
        </w:rPr>
        <w:t xml:space="preserve"> </w:t>
      </w:r>
      <w:r>
        <w:rPr>
          <w:rFonts w:hint="eastAsia" w:ascii="宋体" w:hAnsi="宋体" w:cs="楷体"/>
          <w:sz w:val="24"/>
          <w:u w:val="single"/>
          <w:lang w:val="en-US" w:eastAsia="zh-CN"/>
        </w:rPr>
        <w:t>2024-2026年全集团生产基地员工工服</w:t>
      </w:r>
      <w:r>
        <w:rPr>
          <w:rFonts w:ascii="宋体" w:hAnsi="宋体" w:cs="楷体"/>
          <w:sz w:val="24"/>
          <w:u w:val="single"/>
        </w:rPr>
        <w:t xml:space="preserve">  </w:t>
      </w:r>
      <w:r>
        <w:rPr>
          <w:rFonts w:hint="eastAsia" w:ascii="宋体" w:hAnsi="宋体" w:cs="楷体"/>
          <w:sz w:val="24"/>
        </w:rPr>
        <w:t>采购投标工作，郑重作出如下承诺：</w:t>
      </w:r>
    </w:p>
    <w:p w14:paraId="14609879">
      <w:pPr>
        <w:pageBreakBefore w:val="0"/>
        <w:kinsoku/>
        <w:topLinePunct w:val="0"/>
        <w:bidi w:val="0"/>
        <w:spacing w:line="360" w:lineRule="auto"/>
        <w:ind w:left="960" w:hanging="960" w:hangingChars="400"/>
        <w:jc w:val="left"/>
        <w:rPr>
          <w:rFonts w:hint="eastAsia" w:ascii="宋体" w:hAnsi="宋体" w:cs="楷体"/>
          <w:sz w:val="24"/>
        </w:rPr>
      </w:pPr>
      <w:r>
        <w:rPr>
          <w:rFonts w:ascii="宋体" w:hAnsi="宋体" w:cs="楷体"/>
          <w:sz w:val="24"/>
        </w:rPr>
        <w:t xml:space="preserve">    </w:t>
      </w:r>
      <w:r>
        <w:rPr>
          <w:rFonts w:hint="eastAsia" w:ascii="宋体" w:hAnsi="宋体" w:cs="楷体"/>
          <w:sz w:val="24"/>
          <w:lang w:val="en-US" w:eastAsia="zh-CN"/>
        </w:rPr>
        <w:t xml:space="preserve">      </w:t>
      </w:r>
      <w:r>
        <w:rPr>
          <w:rFonts w:hint="eastAsia" w:ascii="宋体" w:hAnsi="宋体" w:cs="楷体"/>
          <w:sz w:val="24"/>
        </w:rPr>
        <w:t>我司已经充分阅读并清楚理解招标要求，我司参加投标所提供的报名</w:t>
      </w:r>
    </w:p>
    <w:p w14:paraId="0FF5FD61">
      <w:pPr>
        <w:pageBreakBefore w:val="0"/>
        <w:kinsoku/>
        <w:topLinePunct w:val="0"/>
        <w:bidi w:val="0"/>
        <w:spacing w:line="360" w:lineRule="auto"/>
        <w:ind w:left="958" w:leftChars="342" w:hanging="240" w:hangingChars="100"/>
        <w:jc w:val="left"/>
        <w:rPr>
          <w:rFonts w:hint="eastAsia" w:ascii="宋体" w:hAnsi="宋体" w:cs="楷体"/>
          <w:sz w:val="24"/>
          <w:lang w:eastAsia="zh-CN"/>
        </w:rPr>
      </w:pPr>
      <w:r>
        <w:rPr>
          <w:rFonts w:hint="eastAsia" w:ascii="宋体" w:hAnsi="宋体" w:cs="楷体"/>
          <w:sz w:val="24"/>
        </w:rPr>
        <w:t>材料是真实、合法的。如有机会成为正式投标单位，我司保证不与其他</w:t>
      </w:r>
      <w:r>
        <w:rPr>
          <w:rFonts w:hint="eastAsia" w:ascii="宋体" w:hAnsi="宋体" w:cs="楷体"/>
          <w:sz w:val="24"/>
          <w:lang w:eastAsia="zh-CN"/>
        </w:rPr>
        <w:t>投</w:t>
      </w:r>
    </w:p>
    <w:p w14:paraId="6B4317B6">
      <w:pPr>
        <w:pageBreakBefore w:val="0"/>
        <w:kinsoku/>
        <w:topLinePunct w:val="0"/>
        <w:bidi w:val="0"/>
        <w:spacing w:line="360" w:lineRule="auto"/>
        <w:ind w:left="958" w:leftChars="342" w:hanging="240" w:hangingChars="100"/>
        <w:jc w:val="left"/>
        <w:rPr>
          <w:rFonts w:hint="eastAsia" w:ascii="宋体" w:hAnsi="宋体" w:cs="楷体"/>
          <w:sz w:val="24"/>
        </w:rPr>
      </w:pPr>
      <w:r>
        <w:rPr>
          <w:rFonts w:hint="eastAsia" w:ascii="宋体" w:hAnsi="宋体" w:cs="楷体"/>
          <w:sz w:val="24"/>
        </w:rPr>
        <w:t>标单位围标、串标，不出让投标资格，不向招标单位、评标委员会成员行</w:t>
      </w:r>
    </w:p>
    <w:p w14:paraId="66418EEF">
      <w:pPr>
        <w:pageBreakBefore w:val="0"/>
        <w:kinsoku/>
        <w:topLinePunct w:val="0"/>
        <w:bidi w:val="0"/>
        <w:spacing w:line="360" w:lineRule="auto"/>
        <w:ind w:left="958" w:leftChars="342" w:hanging="240" w:hangingChars="100"/>
        <w:jc w:val="left"/>
        <w:rPr>
          <w:rFonts w:hint="eastAsia" w:ascii="宋体" w:hAnsi="宋体" w:cs="楷体"/>
          <w:sz w:val="24"/>
        </w:rPr>
      </w:pPr>
      <w:r>
        <w:rPr>
          <w:rFonts w:hint="eastAsia" w:ascii="宋体" w:hAnsi="宋体" w:cs="楷体"/>
          <w:sz w:val="24"/>
        </w:rPr>
        <w:t>贿和私下联系，同时不出现其他不廉洁行为，如有违反上述规定，本人和</w:t>
      </w:r>
    </w:p>
    <w:p w14:paraId="62FBB56D">
      <w:pPr>
        <w:pageBreakBefore w:val="0"/>
        <w:kinsoku/>
        <w:topLinePunct w:val="0"/>
        <w:bidi w:val="0"/>
        <w:spacing w:line="360" w:lineRule="auto"/>
        <w:ind w:left="958" w:leftChars="342" w:hanging="240" w:hangingChars="100"/>
        <w:jc w:val="left"/>
        <w:rPr>
          <w:rFonts w:hint="eastAsia" w:ascii="宋体" w:hAnsi="宋体" w:cs="楷体"/>
          <w:sz w:val="24"/>
        </w:rPr>
      </w:pPr>
      <w:r>
        <w:rPr>
          <w:rFonts w:hint="eastAsia" w:ascii="宋体" w:hAnsi="宋体" w:cs="楷体"/>
          <w:sz w:val="24"/>
        </w:rPr>
        <w:t>我司愿意接受没收投标保证金及</w:t>
      </w:r>
      <w:r>
        <w:rPr>
          <w:rFonts w:ascii="宋体" w:hAnsi="宋体" w:cs="楷体"/>
          <w:sz w:val="24"/>
        </w:rPr>
        <w:t>6</w:t>
      </w:r>
      <w:r>
        <w:rPr>
          <w:rFonts w:hint="eastAsia" w:ascii="宋体" w:hAnsi="宋体" w:cs="楷体"/>
          <w:sz w:val="24"/>
        </w:rPr>
        <w:t>个月至</w:t>
      </w:r>
      <w:r>
        <w:rPr>
          <w:rFonts w:ascii="宋体" w:hAnsi="宋体" w:cs="楷体"/>
          <w:sz w:val="24"/>
        </w:rPr>
        <w:t>1</w:t>
      </w:r>
      <w:r>
        <w:rPr>
          <w:rFonts w:hint="eastAsia" w:ascii="宋体" w:hAnsi="宋体" w:cs="楷体"/>
          <w:sz w:val="24"/>
        </w:rPr>
        <w:t>年内不得参与贵司所有项目投</w:t>
      </w:r>
    </w:p>
    <w:p w14:paraId="12151E50">
      <w:pPr>
        <w:pageBreakBefore w:val="0"/>
        <w:kinsoku/>
        <w:topLinePunct w:val="0"/>
        <w:bidi w:val="0"/>
        <w:spacing w:line="360" w:lineRule="auto"/>
        <w:ind w:left="958" w:leftChars="342" w:hanging="240" w:hangingChars="100"/>
        <w:jc w:val="left"/>
        <w:rPr>
          <w:rFonts w:hint="eastAsia" w:ascii="宋体" w:hAnsi="宋体" w:cs="楷体"/>
          <w:sz w:val="24"/>
          <w:lang w:eastAsia="zh-CN"/>
        </w:rPr>
      </w:pPr>
      <w:r>
        <w:rPr>
          <w:rFonts w:hint="eastAsia" w:ascii="宋体" w:hAnsi="宋体" w:cs="楷体"/>
          <w:sz w:val="24"/>
        </w:rPr>
        <w:t>标等处罚，并愿意承担由此带来的法律后果；如果中标，我司愿意与贵司</w:t>
      </w:r>
      <w:r>
        <w:rPr>
          <w:rFonts w:hint="eastAsia" w:ascii="宋体" w:hAnsi="宋体" w:cs="楷体"/>
          <w:sz w:val="24"/>
          <w:lang w:eastAsia="zh-CN"/>
        </w:rPr>
        <w:t>、</w:t>
      </w:r>
    </w:p>
    <w:p w14:paraId="114F9530">
      <w:pPr>
        <w:pageBreakBefore w:val="0"/>
        <w:kinsoku/>
        <w:topLinePunct w:val="0"/>
        <w:bidi w:val="0"/>
        <w:spacing w:line="360" w:lineRule="auto"/>
        <w:ind w:left="958" w:leftChars="342" w:hanging="240" w:hangingChars="100"/>
        <w:jc w:val="left"/>
        <w:rPr>
          <w:rFonts w:ascii="宋体" w:cs="楷体"/>
          <w:sz w:val="24"/>
        </w:rPr>
      </w:pPr>
      <w:r>
        <w:rPr>
          <w:rFonts w:hint="eastAsia" w:ascii="宋体" w:hAnsi="宋体" w:cs="楷体"/>
          <w:sz w:val="24"/>
        </w:rPr>
        <w:t>签署并执行《合作廉洁承诺书》。</w:t>
      </w:r>
    </w:p>
    <w:p w14:paraId="6DE2B8D0">
      <w:pPr>
        <w:pageBreakBefore w:val="0"/>
        <w:kinsoku/>
        <w:topLinePunct w:val="0"/>
        <w:bidi w:val="0"/>
        <w:spacing w:line="360" w:lineRule="auto"/>
        <w:ind w:firstLine="1200" w:firstLineChars="500"/>
        <w:jc w:val="left"/>
        <w:rPr>
          <w:rFonts w:ascii="宋体" w:cs="楷体"/>
          <w:sz w:val="24"/>
        </w:rPr>
      </w:pPr>
      <w:r>
        <w:rPr>
          <w:rFonts w:hint="eastAsia" w:ascii="宋体" w:hAnsi="宋体" w:cs="楷体"/>
          <w:sz w:val="24"/>
        </w:rPr>
        <w:t>特此承诺！</w:t>
      </w:r>
    </w:p>
    <w:p w14:paraId="54C4E0EE">
      <w:pPr>
        <w:pageBreakBefore w:val="0"/>
        <w:kinsoku/>
        <w:topLinePunct w:val="0"/>
        <w:bidi w:val="0"/>
        <w:spacing w:line="360" w:lineRule="auto"/>
        <w:jc w:val="left"/>
        <w:rPr>
          <w:rFonts w:ascii="宋体" w:cs="楷体"/>
          <w:spacing w:val="20"/>
          <w:sz w:val="24"/>
        </w:rPr>
      </w:pPr>
    </w:p>
    <w:p w14:paraId="5B91B8FB">
      <w:pPr>
        <w:pageBreakBefore w:val="0"/>
        <w:kinsoku/>
        <w:topLinePunct w:val="0"/>
        <w:bidi w:val="0"/>
        <w:spacing w:line="360" w:lineRule="auto"/>
        <w:ind w:firstLine="1200" w:firstLineChars="500"/>
        <w:jc w:val="left"/>
        <w:rPr>
          <w:rFonts w:ascii="宋体" w:cs="楷体"/>
          <w:sz w:val="24"/>
        </w:rPr>
      </w:pPr>
      <w:r>
        <w:rPr>
          <w:rFonts w:hint="eastAsia" w:ascii="宋体" w:hAnsi="宋体" w:cs="楷体"/>
          <w:sz w:val="24"/>
        </w:rPr>
        <w:t>承诺人（法定代表人或</w:t>
      </w:r>
      <w:r>
        <w:rPr>
          <w:rFonts w:hint="eastAsia" w:ascii="宋体" w:hAnsi="宋体" w:cs="楷体"/>
          <w:sz w:val="24"/>
          <w:lang w:eastAsia="zh-CN"/>
        </w:rPr>
        <w:t>其</w:t>
      </w:r>
      <w:r>
        <w:rPr>
          <w:rFonts w:hint="eastAsia" w:ascii="宋体" w:hAnsi="宋体" w:cs="楷体"/>
          <w:sz w:val="24"/>
        </w:rPr>
        <w:t>授权人）</w:t>
      </w:r>
    </w:p>
    <w:p w14:paraId="703F0174">
      <w:pPr>
        <w:pageBreakBefore w:val="0"/>
        <w:kinsoku/>
        <w:topLinePunct w:val="0"/>
        <w:bidi w:val="0"/>
        <w:spacing w:line="360" w:lineRule="auto"/>
        <w:ind w:firstLine="1200" w:firstLineChars="500"/>
        <w:jc w:val="left"/>
        <w:rPr>
          <w:rFonts w:ascii="宋体" w:cs="楷体"/>
          <w:sz w:val="24"/>
        </w:rPr>
      </w:pPr>
      <w:r>
        <w:rPr>
          <w:rFonts w:hint="eastAsia" w:ascii="宋体" w:hAnsi="宋体" w:cs="楷体"/>
          <w:sz w:val="24"/>
        </w:rPr>
        <w:t>签字：</w:t>
      </w:r>
    </w:p>
    <w:p w14:paraId="66E13E5F">
      <w:pPr>
        <w:pageBreakBefore w:val="0"/>
        <w:kinsoku/>
        <w:topLinePunct w:val="0"/>
        <w:bidi w:val="0"/>
        <w:spacing w:line="360" w:lineRule="auto"/>
        <w:ind w:firstLine="1200" w:firstLineChars="500"/>
        <w:jc w:val="left"/>
        <w:rPr>
          <w:rFonts w:ascii="宋体" w:cs="楷体"/>
          <w:sz w:val="24"/>
        </w:rPr>
      </w:pPr>
      <w:r>
        <w:rPr>
          <w:rFonts w:hint="eastAsia" w:ascii="宋体" w:hAnsi="宋体" w:cs="楷体"/>
          <w:sz w:val="24"/>
        </w:rPr>
        <w:t>企业公章</w:t>
      </w:r>
    </w:p>
    <w:p w14:paraId="0B219E83">
      <w:pPr>
        <w:pageBreakBefore w:val="0"/>
        <w:kinsoku/>
        <w:topLinePunct w:val="0"/>
        <w:bidi w:val="0"/>
        <w:spacing w:line="360" w:lineRule="auto"/>
        <w:rPr>
          <w:rFonts w:ascii="宋体" w:hAnsi="宋体" w:cs="楷体"/>
          <w:spacing w:val="20"/>
          <w:sz w:val="24"/>
        </w:rPr>
      </w:pPr>
      <w:r>
        <w:rPr>
          <w:rFonts w:ascii="宋体" w:hAnsi="宋体" w:cs="楷体"/>
          <w:spacing w:val="20"/>
          <w:sz w:val="24"/>
        </w:rPr>
        <w:t xml:space="preserve">       </w:t>
      </w:r>
      <w:r>
        <w:rPr>
          <w:rFonts w:hint="eastAsia" w:ascii="宋体" w:hAnsi="宋体" w:cs="楷体"/>
          <w:spacing w:val="20"/>
          <w:sz w:val="24"/>
          <w:lang w:val="en-US" w:eastAsia="zh-CN"/>
        </w:rPr>
        <w:t xml:space="preserve">    </w:t>
      </w:r>
      <w:r>
        <w:rPr>
          <w:rFonts w:ascii="宋体" w:hAnsi="宋体" w:cs="楷体"/>
          <w:spacing w:val="20"/>
          <w:sz w:val="24"/>
        </w:rPr>
        <w:t xml:space="preserve"> </w:t>
      </w:r>
      <w:r>
        <w:rPr>
          <w:rFonts w:hint="eastAsia" w:ascii="宋体" w:hAnsi="宋体" w:cs="楷体"/>
          <w:spacing w:val="20"/>
          <w:sz w:val="24"/>
        </w:rPr>
        <w:t>年</w:t>
      </w:r>
      <w:r>
        <w:rPr>
          <w:rFonts w:ascii="宋体" w:hAnsi="宋体" w:cs="楷体"/>
          <w:spacing w:val="20"/>
          <w:sz w:val="24"/>
        </w:rPr>
        <w:t xml:space="preserve">   </w:t>
      </w:r>
      <w:r>
        <w:rPr>
          <w:rFonts w:hint="eastAsia" w:ascii="宋体" w:hAnsi="宋体" w:cs="楷体"/>
          <w:spacing w:val="20"/>
          <w:sz w:val="24"/>
        </w:rPr>
        <w:t>月</w:t>
      </w:r>
      <w:r>
        <w:rPr>
          <w:rFonts w:ascii="宋体" w:hAnsi="宋体" w:cs="楷体"/>
          <w:spacing w:val="20"/>
          <w:sz w:val="24"/>
        </w:rPr>
        <w:t xml:space="preserve">   </w:t>
      </w:r>
      <w:r>
        <w:rPr>
          <w:rFonts w:hint="eastAsia" w:ascii="宋体" w:hAnsi="宋体" w:cs="楷体"/>
          <w:spacing w:val="20"/>
          <w:sz w:val="24"/>
        </w:rPr>
        <w:t>日</w:t>
      </w:r>
      <w:r>
        <w:rPr>
          <w:rFonts w:ascii="宋体" w:hAnsi="宋体" w:cs="楷体"/>
          <w:spacing w:val="20"/>
          <w:sz w:val="24"/>
        </w:rPr>
        <w:t xml:space="preserve"> </w:t>
      </w:r>
    </w:p>
    <w:p w14:paraId="0E135E0F">
      <w:pPr>
        <w:pageBreakBefore w:val="0"/>
        <w:kinsoku/>
        <w:topLinePunct w:val="0"/>
        <w:bidi w:val="0"/>
        <w:spacing w:line="360" w:lineRule="auto"/>
        <w:jc w:val="left"/>
        <w:rPr>
          <w:rFonts w:ascii="宋体" w:cs="楷体"/>
          <w:spacing w:val="20"/>
          <w:sz w:val="24"/>
        </w:rPr>
      </w:pPr>
    </w:p>
    <w:p w14:paraId="441A2751">
      <w:pPr>
        <w:pageBreakBefore w:val="0"/>
        <w:kinsoku/>
        <w:topLinePunct w:val="0"/>
        <w:bidi w:val="0"/>
        <w:spacing w:line="360" w:lineRule="auto"/>
        <w:jc w:val="left"/>
        <w:rPr>
          <w:rFonts w:ascii="宋体" w:cs="楷体"/>
          <w:spacing w:val="20"/>
          <w:sz w:val="24"/>
        </w:rPr>
      </w:pPr>
    </w:p>
    <w:p w14:paraId="757B6CB4">
      <w:pPr>
        <w:pStyle w:val="8"/>
        <w:pageBreakBefore w:val="0"/>
        <w:kinsoku/>
        <w:topLinePunct w:val="0"/>
        <w:bidi w:val="0"/>
        <w:spacing w:before="120" w:beforeLines="50" w:after="240" w:line="360" w:lineRule="auto"/>
        <w:jc w:val="left"/>
        <w:rPr>
          <w:rFonts w:hint="eastAsia" w:hAnsi="宋体"/>
          <w:color w:val="000000"/>
          <w:sz w:val="24"/>
          <w:szCs w:val="32"/>
        </w:rPr>
      </w:pPr>
    </w:p>
    <w:p w14:paraId="041F796D">
      <w:pPr>
        <w:pStyle w:val="8"/>
        <w:pageBreakBefore w:val="0"/>
        <w:kinsoku/>
        <w:topLinePunct w:val="0"/>
        <w:bidi w:val="0"/>
        <w:spacing w:before="120" w:beforeLines="50" w:after="240" w:line="360" w:lineRule="auto"/>
        <w:ind w:left="2940" w:right="960" w:firstLine="420"/>
        <w:jc w:val="left"/>
        <w:rPr>
          <w:rFonts w:hint="eastAsia" w:hAnsi="宋体"/>
          <w:color w:val="000000"/>
          <w:sz w:val="24"/>
          <w:szCs w:val="32"/>
        </w:rPr>
      </w:pPr>
    </w:p>
    <w:p w14:paraId="2678FB2D">
      <w:pPr>
        <w:pageBreakBefore w:val="0"/>
        <w:kinsoku/>
        <w:topLinePunct w:val="0"/>
        <w:bidi w:val="0"/>
        <w:spacing w:line="360" w:lineRule="auto"/>
        <w:jc w:val="left"/>
        <w:rPr>
          <w:rFonts w:hint="eastAsia"/>
        </w:rPr>
      </w:pPr>
      <w:r>
        <w:rPr>
          <w:rFonts w:hint="eastAsia" w:ascii="宋体" w:hAnsi="Courier New" w:eastAsia="宋体" w:cs="Times New Roman"/>
          <w:b w:val="0"/>
          <w:bCs w:val="0"/>
          <w:kern w:val="0"/>
          <w:sz w:val="24"/>
          <w:szCs w:val="24"/>
          <w:lang w:val="en-US" w:eastAsia="zh-CN" w:bidi="ar-SA"/>
        </w:rPr>
        <w:t>附件六：合作廉洁承诺书</w:t>
      </w:r>
    </w:p>
    <w:p w14:paraId="206DB7E9">
      <w:pPr>
        <w:pageBreakBefore w:val="0"/>
        <w:kinsoku/>
        <w:topLinePunct w:val="0"/>
        <w:bidi w:val="0"/>
        <w:spacing w:line="360" w:lineRule="auto"/>
        <w:ind w:left="-424" w:leftChars="-202"/>
        <w:jc w:val="center"/>
        <w:rPr>
          <w:rFonts w:hint="eastAsia" w:ascii="宋体" w:hAnsi="宋体" w:cs="楷体"/>
          <w:b/>
          <w:bCs/>
          <w:spacing w:val="20"/>
          <w:sz w:val="28"/>
          <w:szCs w:val="28"/>
        </w:rPr>
      </w:pPr>
    </w:p>
    <w:p w14:paraId="466C8E22">
      <w:pPr>
        <w:pageBreakBefore w:val="0"/>
        <w:kinsoku/>
        <w:topLinePunct w:val="0"/>
        <w:bidi w:val="0"/>
        <w:spacing w:line="360" w:lineRule="auto"/>
        <w:ind w:left="-424" w:leftChars="-202"/>
        <w:jc w:val="center"/>
        <w:rPr>
          <w:rFonts w:hint="eastAsia" w:ascii="宋体" w:hAnsi="宋体" w:cs="楷体"/>
          <w:b/>
          <w:bCs/>
          <w:spacing w:val="20"/>
          <w:sz w:val="28"/>
          <w:szCs w:val="28"/>
        </w:rPr>
      </w:pPr>
    </w:p>
    <w:p w14:paraId="2C66D8F2">
      <w:pPr>
        <w:pageBreakBefore w:val="0"/>
        <w:kinsoku/>
        <w:topLinePunct w:val="0"/>
        <w:bidi w:val="0"/>
        <w:spacing w:line="360" w:lineRule="auto"/>
        <w:ind w:left="-424" w:leftChars="-202"/>
        <w:jc w:val="center"/>
        <w:rPr>
          <w:rFonts w:ascii="宋体" w:cs="楷体"/>
          <w:b/>
          <w:bCs/>
          <w:spacing w:val="20"/>
          <w:sz w:val="28"/>
          <w:szCs w:val="28"/>
        </w:rPr>
      </w:pPr>
      <w:r>
        <w:rPr>
          <w:rFonts w:hint="eastAsia" w:ascii="宋体" w:hAnsi="宋体" w:cs="楷体"/>
          <w:b/>
          <w:bCs/>
          <w:spacing w:val="20"/>
          <w:sz w:val="28"/>
          <w:szCs w:val="28"/>
        </w:rPr>
        <w:t>合作廉洁承诺书</w:t>
      </w:r>
    </w:p>
    <w:p w14:paraId="583C49F9">
      <w:pPr>
        <w:pageBreakBefore w:val="0"/>
        <w:kinsoku/>
        <w:topLinePunct w:val="0"/>
        <w:bidi w:val="0"/>
        <w:spacing w:line="360" w:lineRule="auto"/>
        <w:ind w:left="-424" w:leftChars="-202" w:right="-624" w:rightChars="-297"/>
        <w:rPr>
          <w:rFonts w:ascii="宋体" w:cs="楷体"/>
          <w:spacing w:val="20"/>
          <w:sz w:val="24"/>
        </w:rPr>
      </w:pPr>
    </w:p>
    <w:p w14:paraId="0C62F8CA">
      <w:pPr>
        <w:pageBreakBefore w:val="0"/>
        <w:kinsoku/>
        <w:topLinePunct w:val="0"/>
        <w:bidi w:val="0"/>
        <w:adjustRightInd w:val="0"/>
        <w:snapToGrid w:val="0"/>
        <w:spacing w:line="360" w:lineRule="auto"/>
        <w:ind w:firstLine="480" w:firstLineChars="200"/>
        <w:rPr>
          <w:rFonts w:ascii="宋体" w:hAnsi="宋体" w:cs="楷体"/>
          <w:sz w:val="24"/>
        </w:rPr>
      </w:pPr>
      <w:r>
        <w:rPr>
          <w:rFonts w:hint="eastAsia" w:ascii="宋体" w:hAnsi="宋体" w:cs="楷体"/>
          <w:sz w:val="24"/>
        </w:rPr>
        <w:t>致：</w:t>
      </w:r>
      <w:r>
        <w:rPr>
          <w:rFonts w:hint="eastAsia" w:ascii="宋体" w:hAnsi="宋体"/>
          <w:bCs/>
          <w:sz w:val="24"/>
          <w:szCs w:val="24"/>
        </w:rPr>
        <w:t>方大集团股份有限公司</w:t>
      </w:r>
      <w:r>
        <w:rPr>
          <w:rFonts w:ascii="宋体" w:hAnsi="宋体" w:cs="楷体"/>
          <w:sz w:val="24"/>
        </w:rPr>
        <w:t xml:space="preserve"> </w:t>
      </w:r>
    </w:p>
    <w:p w14:paraId="4336595A">
      <w:pPr>
        <w:pageBreakBefore w:val="0"/>
        <w:kinsoku/>
        <w:topLinePunct w:val="0"/>
        <w:bidi w:val="0"/>
        <w:spacing w:line="360" w:lineRule="auto"/>
        <w:ind w:left="479" w:leftChars="228" w:firstLine="480" w:firstLineChars="200"/>
        <w:rPr>
          <w:rFonts w:ascii="宋体" w:cs="楷体"/>
          <w:sz w:val="24"/>
        </w:rPr>
      </w:pPr>
      <w:r>
        <w:rPr>
          <w:rFonts w:hint="eastAsia" w:ascii="宋体" w:hAnsi="宋体" w:cs="楷体"/>
          <w:sz w:val="24"/>
        </w:rPr>
        <w:t>我司在与贵司合作期内（</w:t>
      </w:r>
      <w:r>
        <w:rPr>
          <w:rFonts w:ascii="宋体" w:hAnsi="宋体" w:cs="楷体"/>
          <w:sz w:val="24"/>
        </w:rPr>
        <w:t xml:space="preserve">  </w:t>
      </w:r>
      <w:r>
        <w:rPr>
          <w:rFonts w:hint="eastAsia" w:ascii="宋体" w:hAnsi="宋体" w:cs="楷体"/>
          <w:sz w:val="24"/>
        </w:rPr>
        <w:t>年</w:t>
      </w:r>
      <w:r>
        <w:rPr>
          <w:rFonts w:ascii="宋体" w:hAnsi="宋体" w:cs="楷体"/>
          <w:sz w:val="24"/>
        </w:rPr>
        <w:t xml:space="preserve">  </w:t>
      </w:r>
      <w:r>
        <w:rPr>
          <w:rFonts w:hint="eastAsia" w:ascii="宋体" w:hAnsi="宋体" w:cs="楷体"/>
          <w:sz w:val="24"/>
        </w:rPr>
        <w:t>月</w:t>
      </w:r>
      <w:r>
        <w:rPr>
          <w:rFonts w:ascii="宋体" w:hAnsi="宋体" w:cs="楷体"/>
          <w:sz w:val="24"/>
        </w:rPr>
        <w:t xml:space="preserve">  </w:t>
      </w:r>
      <w:r>
        <w:rPr>
          <w:rFonts w:hint="eastAsia" w:ascii="宋体" w:hAnsi="宋体" w:cs="楷体"/>
          <w:sz w:val="24"/>
        </w:rPr>
        <w:t>日到</w:t>
      </w:r>
      <w:r>
        <w:rPr>
          <w:rFonts w:ascii="宋体" w:hAnsi="宋体" w:cs="楷体"/>
          <w:sz w:val="24"/>
        </w:rPr>
        <w:t xml:space="preserve">  </w:t>
      </w:r>
      <w:r>
        <w:rPr>
          <w:rFonts w:hint="eastAsia" w:ascii="宋体" w:hAnsi="宋体" w:cs="楷体"/>
          <w:sz w:val="24"/>
        </w:rPr>
        <w:t>年</w:t>
      </w:r>
      <w:r>
        <w:rPr>
          <w:rFonts w:ascii="宋体" w:hAnsi="宋体" w:cs="楷体"/>
          <w:sz w:val="24"/>
        </w:rPr>
        <w:t xml:space="preserve">  </w:t>
      </w:r>
      <w:r>
        <w:rPr>
          <w:rFonts w:hint="eastAsia" w:ascii="宋体" w:hAnsi="宋体" w:cs="楷体"/>
          <w:sz w:val="24"/>
        </w:rPr>
        <w:t>月</w:t>
      </w:r>
      <w:r>
        <w:rPr>
          <w:rFonts w:ascii="宋体" w:hAnsi="宋体" w:cs="楷体"/>
          <w:sz w:val="24"/>
        </w:rPr>
        <w:t xml:space="preserve">  </w:t>
      </w:r>
      <w:r>
        <w:rPr>
          <w:rFonts w:hint="eastAsia" w:ascii="宋体" w:hAnsi="宋体" w:cs="楷体"/>
          <w:sz w:val="24"/>
        </w:rPr>
        <w:t>日），为保证在与贵司的经济往来中廉洁守法，遵守贵司的廉洁制度，我司特作如下承诺：</w:t>
      </w:r>
    </w:p>
    <w:p w14:paraId="4A154DEA">
      <w:pPr>
        <w:pageBreakBefore w:val="0"/>
        <w:kinsoku/>
        <w:topLinePunct w:val="0"/>
        <w:bidi w:val="0"/>
        <w:spacing w:line="360" w:lineRule="auto"/>
        <w:ind w:firstLine="480" w:firstLineChars="200"/>
        <w:rPr>
          <w:rFonts w:ascii="宋体" w:cs="楷体"/>
          <w:sz w:val="24"/>
        </w:rPr>
      </w:pPr>
      <w:r>
        <w:rPr>
          <w:rFonts w:hint="eastAsia" w:ascii="宋体" w:hAnsi="宋体" w:cs="楷体"/>
          <w:sz w:val="24"/>
        </w:rPr>
        <w:t>一、在合作期内，我司不以任何名义宴请贵司的工作人员。</w:t>
      </w:r>
    </w:p>
    <w:p w14:paraId="0BC0D7D5">
      <w:pPr>
        <w:pageBreakBefore w:val="0"/>
        <w:kinsoku/>
        <w:topLinePunct w:val="0"/>
        <w:bidi w:val="0"/>
        <w:spacing w:line="360" w:lineRule="auto"/>
        <w:ind w:firstLine="480" w:firstLineChars="200"/>
        <w:rPr>
          <w:rFonts w:ascii="宋体" w:cs="楷体"/>
          <w:sz w:val="24"/>
        </w:rPr>
      </w:pPr>
      <w:r>
        <w:rPr>
          <w:rFonts w:hint="eastAsia" w:ascii="宋体" w:hAnsi="宋体" w:cs="楷体"/>
          <w:sz w:val="24"/>
        </w:rPr>
        <w:t>二、在合作期内，我司不对贵司工作人员进行任何贿赂（包括但不限于礼金、回扣、佣金等）。</w:t>
      </w:r>
    </w:p>
    <w:p w14:paraId="2E954484">
      <w:pPr>
        <w:pageBreakBefore w:val="0"/>
        <w:kinsoku/>
        <w:topLinePunct w:val="0"/>
        <w:bidi w:val="0"/>
        <w:spacing w:line="360" w:lineRule="auto"/>
        <w:ind w:left="479" w:leftChars="228" w:firstLine="0" w:firstLineChars="0"/>
        <w:rPr>
          <w:rFonts w:ascii="宋体" w:cs="楷体"/>
          <w:sz w:val="24"/>
        </w:rPr>
      </w:pPr>
      <w:r>
        <w:rPr>
          <w:rFonts w:hint="eastAsia" w:ascii="宋体" w:hAnsi="宋体" w:cs="楷体"/>
          <w:sz w:val="24"/>
        </w:rPr>
        <w:t>三、在合作期内，贵司工作人员如向我司索取宴请、娱乐及其他贿赂（包括但不限于礼金、回扣、佣金等），我司将予以拒绝，并及时向贵司投诉。</w:t>
      </w:r>
    </w:p>
    <w:p w14:paraId="4B3A3B3E">
      <w:pPr>
        <w:pageBreakBefore w:val="0"/>
        <w:kinsoku/>
        <w:topLinePunct w:val="0"/>
        <w:bidi w:val="0"/>
        <w:spacing w:line="360" w:lineRule="auto"/>
        <w:ind w:firstLine="480" w:firstLineChars="200"/>
        <w:rPr>
          <w:rFonts w:ascii="宋体" w:cs="楷体"/>
          <w:sz w:val="24"/>
        </w:rPr>
      </w:pPr>
      <w:r>
        <w:rPr>
          <w:rFonts w:hint="eastAsia" w:ascii="宋体" w:hAnsi="宋体" w:cs="楷体"/>
          <w:sz w:val="24"/>
        </w:rPr>
        <w:t>四、如我司违反上述之第二条，贵司可终止合作并扣除我司合同总价的</w:t>
      </w:r>
      <w:r>
        <w:rPr>
          <w:rFonts w:ascii="宋体" w:hAnsi="宋体" w:cs="楷体"/>
          <w:sz w:val="24"/>
        </w:rPr>
        <w:t>5%</w:t>
      </w:r>
      <w:r>
        <w:rPr>
          <w:rFonts w:hint="eastAsia" w:ascii="宋体" w:hAnsi="宋体" w:cs="楷体"/>
          <w:sz w:val="24"/>
        </w:rPr>
        <w:t>。</w:t>
      </w:r>
    </w:p>
    <w:p w14:paraId="4501392F">
      <w:pPr>
        <w:pageBreakBefore w:val="0"/>
        <w:kinsoku/>
        <w:topLinePunct w:val="0"/>
        <w:bidi w:val="0"/>
        <w:spacing w:line="360" w:lineRule="auto"/>
        <w:ind w:firstLine="480" w:firstLineChars="200"/>
        <w:rPr>
          <w:rFonts w:ascii="宋体" w:cs="楷体"/>
          <w:sz w:val="24"/>
        </w:rPr>
      </w:pPr>
      <w:r>
        <w:rPr>
          <w:rFonts w:hint="eastAsia" w:ascii="宋体" w:hAnsi="宋体" w:cs="楷体"/>
          <w:sz w:val="24"/>
        </w:rPr>
        <w:t>五、本承诺书作为合作期内我司与贵司所签订合同的附件，与合同具有同等之效力。</w:t>
      </w:r>
    </w:p>
    <w:p w14:paraId="7553F108">
      <w:pPr>
        <w:pageBreakBefore w:val="0"/>
        <w:kinsoku/>
        <w:topLinePunct w:val="0"/>
        <w:bidi w:val="0"/>
        <w:spacing w:line="360" w:lineRule="auto"/>
        <w:ind w:firstLine="480" w:firstLineChars="200"/>
        <w:rPr>
          <w:rFonts w:ascii="宋体" w:cs="楷体"/>
          <w:sz w:val="24"/>
        </w:rPr>
      </w:pPr>
      <w:r>
        <w:rPr>
          <w:rFonts w:hint="eastAsia" w:ascii="宋体" w:hAnsi="宋体" w:cs="楷体"/>
          <w:sz w:val="24"/>
        </w:rPr>
        <w:t>六、本承诺书在上述合作期内生效。</w:t>
      </w:r>
    </w:p>
    <w:p w14:paraId="5E3EDD2E">
      <w:pPr>
        <w:pageBreakBefore w:val="0"/>
        <w:kinsoku/>
        <w:topLinePunct w:val="0"/>
        <w:bidi w:val="0"/>
        <w:spacing w:line="360" w:lineRule="auto"/>
        <w:ind w:left="479" w:leftChars="228" w:firstLine="0" w:firstLineChars="0"/>
        <w:rPr>
          <w:rFonts w:ascii="宋体" w:cs="楷体"/>
          <w:sz w:val="24"/>
        </w:rPr>
      </w:pPr>
      <w:r>
        <w:rPr>
          <w:rFonts w:hint="eastAsia" w:ascii="宋体" w:hAnsi="宋体" w:cs="楷体"/>
          <w:sz w:val="24"/>
        </w:rPr>
        <w:t>七、为更好履行此《廉洁承诺书》，</w:t>
      </w:r>
      <w:r>
        <w:rPr>
          <w:rFonts w:hint="eastAsia" w:ascii="宋体" w:hAnsi="宋体" w:cs="楷体"/>
          <w:sz w:val="24"/>
          <w:lang w:eastAsia="zh-CN"/>
        </w:rPr>
        <w:t>方大集团股份有限公司</w:t>
      </w:r>
      <w:r>
        <w:rPr>
          <w:rFonts w:ascii="宋体" w:hAnsi="宋体" w:cs="楷体"/>
          <w:sz w:val="24"/>
        </w:rPr>
        <w:t xml:space="preserve"> </w:t>
      </w:r>
      <w:r>
        <w:rPr>
          <w:rFonts w:hint="eastAsia" w:ascii="宋体" w:hAnsi="宋体" w:cs="楷体"/>
          <w:sz w:val="24"/>
        </w:rPr>
        <w:t>将设立专项举报电话和举报邮箱，一经核实即按承诺书之约定予以处理。</w:t>
      </w:r>
    </w:p>
    <w:p w14:paraId="009BCE32">
      <w:pPr>
        <w:pageBreakBefore w:val="0"/>
        <w:kinsoku/>
        <w:topLinePunct w:val="0"/>
        <w:bidi w:val="0"/>
        <w:spacing w:line="360" w:lineRule="auto"/>
        <w:rPr>
          <w:rFonts w:ascii="宋体" w:cs="楷体"/>
          <w:sz w:val="24"/>
        </w:rPr>
      </w:pPr>
      <w:r>
        <w:rPr>
          <w:rFonts w:ascii="宋体" w:hAnsi="宋体" w:cs="楷体"/>
          <w:sz w:val="24"/>
        </w:rPr>
        <w:t xml:space="preserve"> </w:t>
      </w:r>
      <w:r>
        <w:rPr>
          <w:rFonts w:hint="eastAsia" w:ascii="宋体" w:hAnsi="宋体" w:cs="楷体"/>
          <w:sz w:val="24"/>
          <w:lang w:val="en-US" w:eastAsia="zh-CN"/>
        </w:rPr>
        <w:t xml:space="preserve">  </w:t>
      </w:r>
      <w:r>
        <w:rPr>
          <w:rFonts w:hint="eastAsia" w:ascii="宋体" w:hAnsi="宋体" w:cs="楷体"/>
          <w:sz w:val="24"/>
        </w:rPr>
        <w:t>举报电话：</w:t>
      </w:r>
      <w:r>
        <w:rPr>
          <w:rFonts w:ascii="宋体" w:hAnsi="宋体" w:cs="楷体"/>
          <w:sz w:val="24"/>
        </w:rPr>
        <w:t xml:space="preserve"> 0755-26785551</w:t>
      </w:r>
      <w:r>
        <w:rPr>
          <w:rFonts w:hint="eastAsia" w:ascii="宋体" w:hAnsi="宋体" w:cs="楷体"/>
          <w:sz w:val="24"/>
        </w:rPr>
        <w:t>。</w:t>
      </w:r>
    </w:p>
    <w:p w14:paraId="4185D6B1">
      <w:pPr>
        <w:pageBreakBefore w:val="0"/>
        <w:kinsoku/>
        <w:topLinePunct w:val="0"/>
        <w:bidi w:val="0"/>
        <w:spacing w:line="360" w:lineRule="auto"/>
        <w:rPr>
          <w:rFonts w:ascii="宋体" w:cs="楷体"/>
          <w:sz w:val="24"/>
        </w:rPr>
      </w:pPr>
      <w:r>
        <w:rPr>
          <w:rFonts w:ascii="宋体" w:hAnsi="宋体" w:cs="楷体"/>
          <w:sz w:val="24"/>
        </w:rPr>
        <w:t xml:space="preserve"> </w:t>
      </w:r>
      <w:r>
        <w:rPr>
          <w:rFonts w:hint="eastAsia" w:ascii="宋体" w:hAnsi="宋体" w:cs="楷体"/>
          <w:sz w:val="24"/>
          <w:lang w:val="en-US" w:eastAsia="zh-CN"/>
        </w:rPr>
        <w:t xml:space="preserve">  </w:t>
      </w:r>
      <w:r>
        <w:rPr>
          <w:rFonts w:hint="eastAsia" w:ascii="宋体" w:hAnsi="宋体" w:cs="楷体"/>
          <w:sz w:val="24"/>
        </w:rPr>
        <w:t>举报邮箱</w:t>
      </w:r>
      <w:r>
        <w:rPr>
          <w:rFonts w:ascii="宋体" w:hAnsi="宋体" w:cs="楷体"/>
          <w:sz w:val="24"/>
        </w:rPr>
        <w:t xml:space="preserve">:  </w:t>
      </w:r>
      <w:r>
        <w:fldChar w:fldCharType="begin"/>
      </w:r>
      <w:r>
        <w:instrText xml:space="preserve"> HYPERLINK "mailto:audit@fangda.com。" </w:instrText>
      </w:r>
      <w:r>
        <w:fldChar w:fldCharType="separate"/>
      </w:r>
      <w:r>
        <w:rPr>
          <w:rFonts w:ascii="宋体" w:hAnsi="宋体" w:cs="楷体"/>
          <w:sz w:val="24"/>
        </w:rPr>
        <w:t>audit@fangda.com</w:t>
      </w:r>
      <w:r>
        <w:rPr>
          <w:rFonts w:hint="eastAsia" w:ascii="宋体" w:hAnsi="宋体" w:cs="楷体"/>
          <w:sz w:val="24"/>
        </w:rPr>
        <w:t>。</w:t>
      </w:r>
      <w:r>
        <w:rPr>
          <w:rFonts w:hint="eastAsia" w:ascii="宋体" w:hAnsi="宋体" w:cs="楷体"/>
          <w:sz w:val="24"/>
        </w:rPr>
        <w:fldChar w:fldCharType="end"/>
      </w:r>
    </w:p>
    <w:p w14:paraId="33E2F466">
      <w:pPr>
        <w:pageBreakBefore w:val="0"/>
        <w:kinsoku/>
        <w:topLinePunct w:val="0"/>
        <w:bidi w:val="0"/>
        <w:adjustRightInd w:val="0"/>
        <w:snapToGrid w:val="0"/>
        <w:spacing w:line="360" w:lineRule="auto"/>
        <w:ind w:firstLine="434" w:firstLineChars="181"/>
        <w:rPr>
          <w:rFonts w:ascii="宋体" w:cs="楷体"/>
          <w:bCs/>
          <w:sz w:val="24"/>
          <w:szCs w:val="24"/>
        </w:rPr>
      </w:pPr>
    </w:p>
    <w:p w14:paraId="30C16152">
      <w:pPr>
        <w:pageBreakBefore w:val="0"/>
        <w:kinsoku/>
        <w:topLinePunct w:val="0"/>
        <w:bidi w:val="0"/>
        <w:adjustRightInd w:val="0"/>
        <w:snapToGrid w:val="0"/>
        <w:spacing w:line="360" w:lineRule="auto"/>
        <w:ind w:firstLine="434" w:firstLineChars="181"/>
        <w:rPr>
          <w:rFonts w:ascii="宋体" w:cs="楷体"/>
          <w:bCs/>
          <w:sz w:val="24"/>
          <w:szCs w:val="24"/>
        </w:rPr>
      </w:pPr>
      <w:r>
        <w:rPr>
          <w:rFonts w:ascii="宋体" w:hAnsi="宋体" w:cs="楷体"/>
          <w:bCs/>
          <w:sz w:val="24"/>
          <w:szCs w:val="24"/>
        </w:rPr>
        <w:t xml:space="preserve">      </w:t>
      </w:r>
      <w:r>
        <w:rPr>
          <w:rFonts w:hint="eastAsia" w:ascii="宋体" w:hAnsi="宋体" w:cs="楷体"/>
          <w:bCs/>
          <w:sz w:val="24"/>
          <w:szCs w:val="24"/>
        </w:rPr>
        <w:t>承诺人：</w:t>
      </w:r>
      <w:r>
        <w:rPr>
          <w:rFonts w:ascii="宋体" w:hAnsi="宋体" w:cs="楷体"/>
          <w:bCs/>
          <w:sz w:val="24"/>
          <w:szCs w:val="24"/>
        </w:rPr>
        <w:t xml:space="preserve">   </w:t>
      </w:r>
      <w:r>
        <w:rPr>
          <w:rFonts w:hint="eastAsia" w:ascii="宋体" w:hAnsi="宋体" w:cs="楷体"/>
          <w:bCs/>
          <w:sz w:val="24"/>
          <w:szCs w:val="24"/>
        </w:rPr>
        <w:t>（法定代表人或</w:t>
      </w:r>
      <w:r>
        <w:rPr>
          <w:rFonts w:hint="eastAsia" w:ascii="宋体" w:hAnsi="宋体" w:cs="楷体"/>
          <w:bCs/>
          <w:sz w:val="24"/>
          <w:szCs w:val="24"/>
          <w:lang w:eastAsia="zh-CN"/>
        </w:rPr>
        <w:t>其</w:t>
      </w:r>
      <w:r>
        <w:rPr>
          <w:rFonts w:hint="eastAsia" w:ascii="宋体" w:hAnsi="宋体" w:cs="楷体"/>
          <w:bCs/>
          <w:sz w:val="24"/>
          <w:szCs w:val="24"/>
        </w:rPr>
        <w:t>授权人）</w:t>
      </w:r>
    </w:p>
    <w:p w14:paraId="6D414B71">
      <w:pPr>
        <w:pageBreakBefore w:val="0"/>
        <w:kinsoku/>
        <w:topLinePunct w:val="0"/>
        <w:bidi w:val="0"/>
        <w:adjustRightInd w:val="0"/>
        <w:snapToGrid w:val="0"/>
        <w:spacing w:line="360" w:lineRule="auto"/>
        <w:ind w:firstLine="434" w:firstLineChars="181"/>
        <w:rPr>
          <w:rFonts w:ascii="宋体" w:cs="楷体"/>
          <w:bCs/>
          <w:sz w:val="24"/>
          <w:szCs w:val="24"/>
        </w:rPr>
      </w:pPr>
      <w:r>
        <w:rPr>
          <w:rFonts w:ascii="宋体" w:hAnsi="宋体" w:cs="楷体"/>
          <w:bCs/>
          <w:sz w:val="24"/>
          <w:szCs w:val="24"/>
        </w:rPr>
        <w:t xml:space="preserve">      </w:t>
      </w:r>
      <w:r>
        <w:rPr>
          <w:rFonts w:hint="eastAsia" w:ascii="宋体" w:hAnsi="宋体" w:cs="楷体"/>
          <w:bCs/>
          <w:sz w:val="24"/>
          <w:szCs w:val="24"/>
        </w:rPr>
        <w:t>签字：</w:t>
      </w:r>
    </w:p>
    <w:p w14:paraId="7819DA02">
      <w:pPr>
        <w:pageBreakBefore w:val="0"/>
        <w:kinsoku/>
        <w:topLinePunct w:val="0"/>
        <w:bidi w:val="0"/>
        <w:adjustRightInd w:val="0"/>
        <w:snapToGrid w:val="0"/>
        <w:spacing w:line="360" w:lineRule="auto"/>
        <w:ind w:firstLine="434" w:firstLineChars="181"/>
        <w:rPr>
          <w:rFonts w:ascii="宋体" w:hAnsi="宋体" w:cs="楷体"/>
          <w:bCs/>
          <w:sz w:val="24"/>
          <w:szCs w:val="24"/>
        </w:rPr>
      </w:pPr>
      <w:r>
        <w:rPr>
          <w:rFonts w:ascii="宋体" w:hAnsi="宋体" w:cs="楷体"/>
          <w:bCs/>
          <w:sz w:val="24"/>
          <w:szCs w:val="24"/>
        </w:rPr>
        <w:t xml:space="preserve">      </w:t>
      </w:r>
      <w:r>
        <w:rPr>
          <w:rFonts w:hint="eastAsia" w:ascii="宋体" w:hAnsi="宋体" w:cs="楷体"/>
          <w:bCs/>
          <w:sz w:val="24"/>
          <w:szCs w:val="24"/>
        </w:rPr>
        <w:t>企业公章：</w:t>
      </w:r>
      <w:r>
        <w:rPr>
          <w:rFonts w:ascii="宋体" w:hAnsi="宋体" w:cs="楷体"/>
          <w:bCs/>
          <w:sz w:val="24"/>
          <w:szCs w:val="24"/>
        </w:rPr>
        <w:t xml:space="preserve"> </w:t>
      </w:r>
    </w:p>
    <w:p w14:paraId="4A0D7AA7">
      <w:pPr>
        <w:pageBreakBefore w:val="0"/>
        <w:kinsoku/>
        <w:topLinePunct w:val="0"/>
        <w:bidi w:val="0"/>
        <w:adjustRightInd w:val="0"/>
        <w:snapToGrid w:val="0"/>
        <w:spacing w:line="360" w:lineRule="auto"/>
        <w:ind w:firstLine="434" w:firstLineChars="181"/>
        <w:rPr>
          <w:rFonts w:ascii="宋体" w:hAnsi="宋体" w:cs="楷体"/>
          <w:bCs/>
          <w:sz w:val="24"/>
          <w:szCs w:val="24"/>
        </w:rPr>
      </w:pPr>
      <w:r>
        <w:rPr>
          <w:rFonts w:ascii="宋体" w:hAnsi="宋体" w:cs="楷体"/>
          <w:bCs/>
          <w:sz w:val="24"/>
          <w:szCs w:val="24"/>
        </w:rPr>
        <w:t xml:space="preserve">      </w:t>
      </w:r>
      <w:r>
        <w:rPr>
          <w:rFonts w:hint="eastAsia" w:ascii="宋体" w:hAnsi="宋体" w:cs="楷体"/>
          <w:bCs/>
          <w:sz w:val="24"/>
          <w:szCs w:val="24"/>
        </w:rPr>
        <w:t>日期：</w:t>
      </w:r>
      <w:r>
        <w:rPr>
          <w:rFonts w:ascii="宋体" w:hAnsi="宋体" w:cs="楷体"/>
          <w:bCs/>
          <w:sz w:val="24"/>
          <w:szCs w:val="24"/>
        </w:rPr>
        <w:t xml:space="preserve">       </w:t>
      </w:r>
      <w:r>
        <w:rPr>
          <w:rFonts w:hint="eastAsia" w:ascii="宋体" w:hAnsi="宋体" w:cs="楷体"/>
          <w:bCs/>
          <w:sz w:val="24"/>
          <w:szCs w:val="24"/>
        </w:rPr>
        <w:t>年</w:t>
      </w:r>
      <w:r>
        <w:rPr>
          <w:rFonts w:ascii="宋体" w:hAnsi="宋体" w:cs="楷体"/>
          <w:bCs/>
          <w:sz w:val="24"/>
          <w:szCs w:val="24"/>
        </w:rPr>
        <w:t xml:space="preserve">     </w:t>
      </w:r>
      <w:r>
        <w:rPr>
          <w:rFonts w:hint="eastAsia" w:ascii="宋体" w:hAnsi="宋体" w:cs="楷体"/>
          <w:bCs/>
          <w:sz w:val="24"/>
          <w:szCs w:val="24"/>
        </w:rPr>
        <w:t>月</w:t>
      </w:r>
      <w:r>
        <w:rPr>
          <w:rFonts w:ascii="宋体" w:hAnsi="宋体" w:cs="楷体"/>
          <w:bCs/>
          <w:sz w:val="24"/>
          <w:szCs w:val="24"/>
        </w:rPr>
        <w:t xml:space="preserve">     </w:t>
      </w:r>
      <w:r>
        <w:rPr>
          <w:rFonts w:hint="eastAsia" w:ascii="宋体" w:hAnsi="宋体" w:cs="楷体"/>
          <w:bCs/>
          <w:sz w:val="24"/>
          <w:szCs w:val="24"/>
        </w:rPr>
        <w:t>日</w:t>
      </w:r>
      <w:r>
        <w:rPr>
          <w:rFonts w:ascii="宋体" w:hAnsi="宋体" w:cs="楷体"/>
          <w:bCs/>
          <w:sz w:val="24"/>
          <w:szCs w:val="24"/>
        </w:rPr>
        <w:t xml:space="preserve"> </w:t>
      </w:r>
    </w:p>
    <w:p w14:paraId="4DE446EF">
      <w:pPr>
        <w:pageBreakBefore w:val="0"/>
        <w:kinsoku/>
        <w:topLinePunct w:val="0"/>
        <w:bidi w:val="0"/>
        <w:spacing w:line="360" w:lineRule="auto"/>
        <w:jc w:val="left"/>
        <w:outlineLvl w:val="0"/>
        <w:rPr>
          <w:rFonts w:hint="eastAsia" w:ascii="宋体" w:cs="楷体"/>
          <w:bCs/>
          <w:sz w:val="24"/>
          <w:szCs w:val="24"/>
          <w:lang w:eastAsia="zh-CN"/>
        </w:rPr>
      </w:pPr>
      <w:r>
        <w:rPr>
          <w:rFonts w:ascii="宋体" w:cs="楷体"/>
          <w:bCs/>
          <w:sz w:val="24"/>
          <w:szCs w:val="24"/>
        </w:rPr>
        <w:br w:type="page"/>
      </w:r>
      <w:r>
        <w:rPr>
          <w:rFonts w:hint="eastAsia" w:ascii="宋体" w:cs="楷体"/>
          <w:bCs/>
          <w:sz w:val="24"/>
          <w:szCs w:val="24"/>
          <w:lang w:eastAsia="zh-CN"/>
        </w:rPr>
        <w:t>附件七：招标文件回执</w:t>
      </w:r>
    </w:p>
    <w:p w14:paraId="460044BB">
      <w:pPr>
        <w:pageBreakBefore w:val="0"/>
        <w:kinsoku/>
        <w:topLinePunct w:val="0"/>
        <w:bidi w:val="0"/>
        <w:spacing w:line="360" w:lineRule="auto"/>
        <w:jc w:val="left"/>
        <w:outlineLvl w:val="0"/>
        <w:rPr>
          <w:rFonts w:hint="eastAsia" w:ascii="宋体" w:eastAsia="宋体"/>
          <w:b/>
          <w:sz w:val="36"/>
          <w:lang w:val="en-US" w:eastAsia="zh-CN"/>
        </w:rPr>
      </w:pPr>
    </w:p>
    <w:p w14:paraId="1CBF977E">
      <w:pPr>
        <w:pageBreakBefore w:val="0"/>
        <w:kinsoku/>
        <w:topLinePunct w:val="0"/>
        <w:bidi w:val="0"/>
        <w:spacing w:line="360" w:lineRule="auto"/>
        <w:jc w:val="center"/>
        <w:outlineLvl w:val="0"/>
        <w:rPr>
          <w:rFonts w:ascii="宋体"/>
          <w:b/>
          <w:sz w:val="28"/>
          <w:szCs w:val="28"/>
        </w:rPr>
      </w:pPr>
      <w:r>
        <w:rPr>
          <w:rFonts w:hint="eastAsia" w:ascii="宋体" w:hAnsi="宋体"/>
          <w:b/>
          <w:sz w:val="28"/>
          <w:szCs w:val="28"/>
        </w:rPr>
        <w:t>招标文件回执</w:t>
      </w:r>
    </w:p>
    <w:p w14:paraId="772F2D53">
      <w:pPr>
        <w:pageBreakBefore w:val="0"/>
        <w:kinsoku/>
        <w:topLinePunct w:val="0"/>
        <w:bidi w:val="0"/>
        <w:spacing w:line="360" w:lineRule="auto"/>
        <w:rPr>
          <w:rFonts w:ascii="宋体"/>
          <w:sz w:val="24"/>
          <w:szCs w:val="24"/>
        </w:rPr>
      </w:pPr>
    </w:p>
    <w:p w14:paraId="5CF92B15">
      <w:pPr>
        <w:pageBreakBefore w:val="0"/>
        <w:kinsoku/>
        <w:topLinePunct w:val="0"/>
        <w:bidi w:val="0"/>
        <w:spacing w:line="360" w:lineRule="auto"/>
        <w:ind w:firstLine="720" w:firstLineChars="300"/>
        <w:rPr>
          <w:rFonts w:ascii="宋体"/>
          <w:sz w:val="24"/>
          <w:szCs w:val="24"/>
        </w:rPr>
      </w:pPr>
      <w:r>
        <w:rPr>
          <w:rFonts w:hint="eastAsia" w:ascii="宋体" w:hAnsi="宋体"/>
          <w:sz w:val="24"/>
          <w:szCs w:val="24"/>
        </w:rPr>
        <w:t xml:space="preserve">致：方大集团股份有限公司 </w:t>
      </w:r>
      <w:r>
        <w:rPr>
          <w:rFonts w:ascii="宋体" w:hAnsi="宋体"/>
          <w:b/>
          <w:sz w:val="24"/>
          <w:szCs w:val="24"/>
        </w:rPr>
        <w:t xml:space="preserve"> </w:t>
      </w:r>
    </w:p>
    <w:p w14:paraId="6795EDBD">
      <w:pPr>
        <w:pageBreakBefore w:val="0"/>
        <w:kinsoku/>
        <w:topLinePunct w:val="0"/>
        <w:bidi w:val="0"/>
        <w:spacing w:line="360" w:lineRule="auto"/>
        <w:ind w:firstLine="1267" w:firstLineChars="528"/>
        <w:rPr>
          <w:rFonts w:ascii="宋体" w:hAnsi="宋体"/>
          <w:sz w:val="24"/>
          <w:szCs w:val="24"/>
        </w:rPr>
      </w:pPr>
      <w:r>
        <w:rPr>
          <w:rFonts w:hint="eastAsia" w:ascii="宋体" w:hAnsi="宋体"/>
          <w:sz w:val="24"/>
          <w:szCs w:val="24"/>
        </w:rPr>
        <w:t>我司已收到贵司关于</w:t>
      </w:r>
      <w:r>
        <w:rPr>
          <w:rFonts w:hint="eastAsia" w:ascii="宋体" w:hAnsi="宋体"/>
          <w:sz w:val="24"/>
          <w:szCs w:val="24"/>
          <w:u w:val="single"/>
          <w:lang w:val="en-US" w:eastAsia="zh-CN"/>
        </w:rPr>
        <w:t>2024-2026年全集团生产基地员工工服</w:t>
      </w:r>
      <w:r>
        <w:rPr>
          <w:rFonts w:hint="eastAsia" w:ascii="宋体" w:hAnsi="宋体"/>
          <w:sz w:val="24"/>
          <w:szCs w:val="24"/>
          <w:u w:val="single"/>
          <w:lang w:eastAsia="zh-CN"/>
        </w:rPr>
        <w:t>采购</w:t>
      </w:r>
      <w:r>
        <w:rPr>
          <w:rFonts w:hint="eastAsia" w:ascii="宋体" w:hAnsi="宋体"/>
          <w:sz w:val="24"/>
          <w:szCs w:val="24"/>
        </w:rPr>
        <w:t>的采购招标文件，我司</w:t>
      </w:r>
      <w:r>
        <w:rPr>
          <w:rFonts w:hint="eastAsia" w:ascii="宋体" w:hAnsi="宋体"/>
          <w:sz w:val="24"/>
          <w:szCs w:val="24"/>
          <w:lang w:eastAsia="zh-CN"/>
        </w:rPr>
        <w:t>决定</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□参与</w:t>
      </w:r>
      <w:r>
        <w:rPr>
          <w:rFonts w:ascii="宋体" w:hAnsi="宋体"/>
          <w:sz w:val="24"/>
          <w:szCs w:val="24"/>
        </w:rPr>
        <w:t>/</w:t>
      </w:r>
      <w:r>
        <w:rPr>
          <w:rFonts w:hint="eastAsia" w:ascii="宋体" w:hAnsi="宋体"/>
          <w:sz w:val="24"/>
          <w:szCs w:val="24"/>
        </w:rPr>
        <w:t>□不参与】本次投标。</w:t>
      </w:r>
      <w:r>
        <w:rPr>
          <w:rFonts w:ascii="宋体" w:hAnsi="宋体"/>
          <w:sz w:val="24"/>
          <w:szCs w:val="24"/>
        </w:rPr>
        <w:t xml:space="preserve">             </w:t>
      </w:r>
    </w:p>
    <w:p w14:paraId="382A0FAD">
      <w:pPr>
        <w:pageBreakBefore w:val="0"/>
        <w:kinsoku/>
        <w:topLinePunct w:val="0"/>
        <w:bidi w:val="0"/>
        <w:spacing w:line="360" w:lineRule="auto"/>
        <w:ind w:firstLine="480" w:firstLineChars="200"/>
        <w:rPr>
          <w:rFonts w:ascii="宋体" w:hAnsi="宋体"/>
          <w:sz w:val="24"/>
          <w:szCs w:val="24"/>
        </w:rPr>
      </w:pPr>
      <w:r>
        <w:rPr>
          <w:rFonts w:hint="eastAsia" w:ascii="宋体" w:hAnsi="宋体"/>
          <w:sz w:val="24"/>
          <w:szCs w:val="24"/>
        </w:rPr>
        <w:t xml:space="preserve">     </w:t>
      </w:r>
    </w:p>
    <w:p w14:paraId="4B97E667">
      <w:pPr>
        <w:pageBreakBefore w:val="0"/>
        <w:kinsoku/>
        <w:topLinePunct w:val="0"/>
        <w:bidi w:val="0"/>
        <w:spacing w:line="360" w:lineRule="auto"/>
        <w:ind w:firstLine="480"/>
        <w:rPr>
          <w:rFonts w:ascii="宋体"/>
          <w:sz w:val="24"/>
          <w:szCs w:val="24"/>
        </w:rPr>
      </w:pPr>
    </w:p>
    <w:p w14:paraId="1F53B6A3">
      <w:pPr>
        <w:pageBreakBefore w:val="0"/>
        <w:kinsoku/>
        <w:topLinePunct w:val="0"/>
        <w:bidi w:val="0"/>
        <w:spacing w:line="360" w:lineRule="auto"/>
        <w:ind w:firstLine="480"/>
        <w:rPr>
          <w:rFonts w:ascii="宋体"/>
          <w:sz w:val="24"/>
          <w:szCs w:val="24"/>
        </w:rPr>
      </w:pPr>
    </w:p>
    <w:p w14:paraId="333644C8">
      <w:pPr>
        <w:pageBreakBefore w:val="0"/>
        <w:kinsoku/>
        <w:topLinePunct w:val="0"/>
        <w:bidi w:val="0"/>
        <w:spacing w:line="360" w:lineRule="auto"/>
        <w:ind w:firstLine="480"/>
        <w:rPr>
          <w:rFonts w:ascii="宋体"/>
          <w:sz w:val="24"/>
          <w:szCs w:val="24"/>
        </w:rPr>
      </w:pPr>
    </w:p>
    <w:p w14:paraId="5D4CB020">
      <w:pPr>
        <w:pageBreakBefore w:val="0"/>
        <w:kinsoku/>
        <w:topLinePunct w:val="0"/>
        <w:bidi w:val="0"/>
        <w:spacing w:line="360" w:lineRule="auto"/>
        <w:ind w:firstLine="480"/>
        <w:rPr>
          <w:rFonts w:ascii="宋体"/>
          <w:sz w:val="24"/>
          <w:szCs w:val="24"/>
        </w:rPr>
      </w:pPr>
    </w:p>
    <w:p w14:paraId="4BD439C1">
      <w:pPr>
        <w:pageBreakBefore w:val="0"/>
        <w:kinsoku/>
        <w:topLinePunct w:val="0"/>
        <w:bidi w:val="0"/>
        <w:spacing w:line="360" w:lineRule="auto"/>
        <w:ind w:firstLine="480"/>
        <w:rPr>
          <w:rFonts w:ascii="宋体"/>
          <w:sz w:val="24"/>
          <w:szCs w:val="24"/>
        </w:rPr>
      </w:pPr>
    </w:p>
    <w:p w14:paraId="3C53D2C8">
      <w:pPr>
        <w:pageBreakBefore w:val="0"/>
        <w:kinsoku/>
        <w:wordWrap w:val="0"/>
        <w:topLinePunct w:val="0"/>
        <w:bidi w:val="0"/>
        <w:spacing w:line="360" w:lineRule="auto"/>
        <w:ind w:right="48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受邀单位：</w:t>
      </w:r>
      <w:r>
        <w:rPr>
          <w:rFonts w:ascii="宋体" w:hAnsi="宋体"/>
          <w:sz w:val="24"/>
          <w:szCs w:val="24"/>
        </w:rPr>
        <w:t xml:space="preserve">              </w:t>
      </w:r>
    </w:p>
    <w:p w14:paraId="32482264">
      <w:pPr>
        <w:pageBreakBefore w:val="0"/>
        <w:kinsoku/>
        <w:wordWrap w:val="0"/>
        <w:topLinePunct w:val="0"/>
        <w:bidi w:val="0"/>
        <w:spacing w:line="360" w:lineRule="auto"/>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法人代表签字（盖章）：</w:t>
      </w:r>
      <w:r>
        <w:rPr>
          <w:rFonts w:ascii="宋体" w:hAnsi="宋体"/>
          <w:sz w:val="24"/>
          <w:szCs w:val="24"/>
        </w:rPr>
        <w:t xml:space="preserve">       </w:t>
      </w:r>
    </w:p>
    <w:p w14:paraId="598EF7E2">
      <w:pPr>
        <w:pageBreakBefore w:val="0"/>
        <w:kinsoku/>
        <w:topLinePunct w:val="0"/>
        <w:bidi w:val="0"/>
        <w:spacing w:line="360" w:lineRule="auto"/>
        <w:ind w:firstLine="6000" w:firstLineChars="2500"/>
        <w:rPr>
          <w:rFonts w:hint="eastAsia"/>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 xml:space="preserve">        </w:t>
      </w:r>
      <w:r>
        <w:rPr>
          <w:rFonts w:hint="eastAsia" w:ascii="宋体" w:hAnsi="宋体"/>
          <w:sz w:val="24"/>
          <w:szCs w:val="24"/>
        </w:rPr>
        <w:br w:type="page"/>
      </w:r>
      <w:bookmarkStart w:id="100" w:name="_Toc29742"/>
      <w:bookmarkStart w:id="101" w:name="_Toc18002"/>
      <w:r>
        <w:rPr>
          <w:rFonts w:hint="eastAsia" w:ascii="宋体" w:hAnsi="Times New Roman" w:eastAsia="宋体" w:cs="楷体"/>
          <w:bCs/>
          <w:sz w:val="24"/>
          <w:szCs w:val="24"/>
          <w:lang w:eastAsia="zh-CN"/>
        </w:rPr>
        <w:t>附件八：招标文件合同范本确认函</w:t>
      </w:r>
      <w:bookmarkEnd w:id="100"/>
      <w:bookmarkEnd w:id="101"/>
    </w:p>
    <w:p w14:paraId="719E16A1">
      <w:pPr>
        <w:pageBreakBefore w:val="0"/>
        <w:kinsoku/>
        <w:topLinePunct w:val="0"/>
        <w:bidi w:val="0"/>
        <w:spacing w:line="360" w:lineRule="auto"/>
        <w:rPr>
          <w:rFonts w:ascii="楷体" w:hAnsi="楷体" w:eastAsia="楷体" w:cs="楷体"/>
          <w:b/>
          <w:bCs/>
          <w:sz w:val="36"/>
          <w:szCs w:val="36"/>
        </w:rPr>
      </w:pPr>
    </w:p>
    <w:p w14:paraId="0A5E99B8">
      <w:pPr>
        <w:pageBreakBefore w:val="0"/>
        <w:kinsoku/>
        <w:topLinePunct w:val="0"/>
        <w:bidi w:val="0"/>
        <w:spacing w:line="360" w:lineRule="auto"/>
        <w:rPr>
          <w:rFonts w:ascii="楷体" w:hAnsi="楷体" w:eastAsia="楷体" w:cs="楷体"/>
          <w:b/>
          <w:bCs/>
          <w:sz w:val="36"/>
          <w:szCs w:val="36"/>
        </w:rPr>
      </w:pPr>
    </w:p>
    <w:p w14:paraId="0967C054">
      <w:pPr>
        <w:pageBreakBefore w:val="0"/>
        <w:kinsoku/>
        <w:topLinePunct w:val="0"/>
        <w:bidi w:val="0"/>
        <w:spacing w:line="360" w:lineRule="auto"/>
        <w:jc w:val="center"/>
        <w:rPr>
          <w:rFonts w:hint="eastAsia" w:ascii="宋体" w:hAnsi="宋体"/>
          <w:b/>
          <w:bCs/>
          <w:color w:val="000000"/>
          <w:kern w:val="0"/>
          <w:sz w:val="32"/>
          <w:szCs w:val="32"/>
        </w:rPr>
      </w:pPr>
      <w:bookmarkStart w:id="102" w:name="_Toc4921_WPSOffice_Level1"/>
      <w:r>
        <w:rPr>
          <w:rFonts w:hint="eastAsia" w:ascii="宋体" w:hAnsi="宋体"/>
          <w:b/>
          <w:bCs/>
          <w:color w:val="000000"/>
          <w:kern w:val="0"/>
          <w:sz w:val="32"/>
          <w:szCs w:val="32"/>
        </w:rPr>
        <w:t>招标文件合同范本确认函</w:t>
      </w:r>
      <w:bookmarkEnd w:id="102"/>
    </w:p>
    <w:p w14:paraId="0130D19B">
      <w:pPr>
        <w:pageBreakBefore w:val="0"/>
        <w:kinsoku/>
        <w:topLinePunct w:val="0"/>
        <w:bidi w:val="0"/>
        <w:spacing w:line="360" w:lineRule="auto"/>
        <w:jc w:val="center"/>
        <w:rPr>
          <w:rFonts w:hint="eastAsia" w:ascii="宋体" w:hAnsi="宋体"/>
          <w:color w:val="000000"/>
          <w:kern w:val="0"/>
          <w:sz w:val="24"/>
          <w:szCs w:val="32"/>
        </w:rPr>
      </w:pPr>
    </w:p>
    <w:p w14:paraId="4FA7CC95">
      <w:pPr>
        <w:pageBreakBefore w:val="0"/>
        <w:kinsoku/>
        <w:topLinePunct w:val="0"/>
        <w:bidi w:val="0"/>
        <w:spacing w:line="360" w:lineRule="auto"/>
        <w:textAlignment w:val="baseline"/>
        <w:rPr>
          <w:rFonts w:hint="eastAsia" w:ascii="宋体" w:hAnsi="宋体"/>
          <w:color w:val="000000"/>
          <w:kern w:val="0"/>
          <w:sz w:val="24"/>
          <w:szCs w:val="32"/>
          <w:lang w:eastAsia="zh-CN"/>
        </w:rPr>
      </w:pPr>
      <w:r>
        <w:rPr>
          <w:rFonts w:hint="eastAsia" w:ascii="宋体" w:hAnsi="宋体"/>
          <w:color w:val="000000"/>
          <w:kern w:val="0"/>
          <w:sz w:val="24"/>
          <w:szCs w:val="32"/>
        </w:rPr>
        <w:t>致：</w:t>
      </w:r>
      <w:r>
        <w:rPr>
          <w:rFonts w:hint="eastAsia" w:ascii="宋体" w:hAnsi="宋体"/>
          <w:color w:val="000000"/>
          <w:kern w:val="0"/>
          <w:sz w:val="24"/>
          <w:szCs w:val="32"/>
          <w:lang w:eastAsia="zh-CN"/>
        </w:rPr>
        <w:t>方大集团股份有限公司</w:t>
      </w:r>
    </w:p>
    <w:p w14:paraId="0FC34C74">
      <w:pPr>
        <w:pageBreakBefore w:val="0"/>
        <w:kinsoku/>
        <w:topLinePunct w:val="0"/>
        <w:bidi w:val="0"/>
        <w:spacing w:line="360" w:lineRule="auto"/>
        <w:textAlignment w:val="baseline"/>
        <w:rPr>
          <w:rFonts w:hint="eastAsia" w:ascii="宋体" w:hAnsi="宋体"/>
          <w:color w:val="000000"/>
          <w:kern w:val="0"/>
          <w:sz w:val="24"/>
          <w:szCs w:val="32"/>
        </w:rPr>
      </w:pPr>
      <w:r>
        <w:rPr>
          <w:rFonts w:hint="eastAsia" w:ascii="宋体" w:hAnsi="宋体"/>
          <w:color w:val="000000"/>
          <w:kern w:val="0"/>
          <w:sz w:val="24"/>
          <w:szCs w:val="32"/>
        </w:rPr>
        <w:t xml:space="preserve">     我司同意并确认若成为中标单位，将按照</w:t>
      </w:r>
      <w:r>
        <w:rPr>
          <w:rFonts w:hint="eastAsia" w:ascii="宋体" w:hAnsi="宋体"/>
          <w:color w:val="000000"/>
          <w:kern w:val="0"/>
          <w:sz w:val="24"/>
          <w:szCs w:val="32"/>
          <w:lang w:eastAsia="zh-CN"/>
        </w:rPr>
        <w:t>方大集团股份有限公司</w:t>
      </w:r>
      <w:r>
        <w:rPr>
          <w:rFonts w:hint="eastAsia" w:ascii="宋体" w:hAnsi="宋体"/>
          <w:i w:val="0"/>
          <w:iCs w:val="0"/>
          <w:color w:val="000000"/>
          <w:kern w:val="0"/>
          <w:sz w:val="24"/>
          <w:szCs w:val="32"/>
          <w:u w:val="single"/>
          <w:lang w:val="en-US" w:eastAsia="zh-CN"/>
        </w:rPr>
        <w:t>2024-2026</w:t>
      </w:r>
      <w:r>
        <w:rPr>
          <w:rFonts w:hint="eastAsia" w:hAnsi="宋体"/>
          <w:i w:val="0"/>
          <w:iCs w:val="0"/>
          <w:color w:val="000000"/>
          <w:sz w:val="24"/>
          <w:szCs w:val="32"/>
          <w:u w:val="single"/>
        </w:rPr>
        <w:t>年</w:t>
      </w:r>
      <w:r>
        <w:rPr>
          <w:rFonts w:hint="eastAsia" w:hAnsi="宋体"/>
          <w:i w:val="0"/>
          <w:iCs w:val="0"/>
          <w:color w:val="000000"/>
          <w:sz w:val="24"/>
          <w:szCs w:val="32"/>
          <w:u w:val="single"/>
          <w:lang w:eastAsia="zh-CN"/>
        </w:rPr>
        <w:t>全集团生产基地员工工服</w:t>
      </w:r>
      <w:r>
        <w:rPr>
          <w:rFonts w:hint="eastAsia" w:hAnsi="宋体"/>
          <w:color w:val="000000"/>
          <w:sz w:val="24"/>
          <w:szCs w:val="32"/>
          <w:u w:val="single"/>
        </w:rPr>
        <w:t>采购</w:t>
      </w:r>
      <w:r>
        <w:rPr>
          <w:rFonts w:hint="eastAsia" w:ascii="宋体" w:hAnsi="宋体"/>
          <w:color w:val="000000"/>
          <w:kern w:val="0"/>
          <w:sz w:val="24"/>
          <w:szCs w:val="32"/>
        </w:rPr>
        <w:t>项目招标文件所附《员工</w:t>
      </w:r>
      <w:r>
        <w:rPr>
          <w:rFonts w:hint="eastAsia" w:ascii="宋体" w:hAnsi="宋体"/>
          <w:color w:val="000000"/>
          <w:kern w:val="0"/>
          <w:sz w:val="24"/>
          <w:szCs w:val="32"/>
          <w:lang w:eastAsia="zh-CN"/>
        </w:rPr>
        <w:t>工作服</w:t>
      </w:r>
      <w:r>
        <w:rPr>
          <w:rFonts w:hint="eastAsia" w:ascii="宋体" w:hAnsi="宋体"/>
          <w:color w:val="000000"/>
          <w:kern w:val="0"/>
          <w:sz w:val="24"/>
          <w:szCs w:val="32"/>
        </w:rPr>
        <w:t>定制合同》与贵司签署合作合同。任何对合同范本的修改意见，除非获得贵司的同意，否则不予修改。若中标后，我司拒绝与贵司签订合同，且两年内不得参与贵公司所有工程项目的投标等处罚，并</w:t>
      </w:r>
      <w:r>
        <w:rPr>
          <w:rFonts w:hint="eastAsia" w:ascii="宋体" w:hAnsi="宋体"/>
          <w:color w:val="000000"/>
          <w:kern w:val="0"/>
          <w:sz w:val="24"/>
          <w:szCs w:val="32"/>
          <w:lang w:eastAsia="zh-CN"/>
        </w:rPr>
        <w:t>作</w:t>
      </w:r>
      <w:r>
        <w:rPr>
          <w:rFonts w:hint="eastAsia" w:ascii="宋体" w:hAnsi="宋体"/>
          <w:color w:val="000000"/>
          <w:kern w:val="0"/>
          <w:sz w:val="24"/>
          <w:szCs w:val="32"/>
        </w:rPr>
        <w:t>废标处理。</w:t>
      </w:r>
    </w:p>
    <w:p w14:paraId="4A694404">
      <w:pPr>
        <w:pageBreakBefore w:val="0"/>
        <w:kinsoku/>
        <w:topLinePunct w:val="0"/>
        <w:bidi w:val="0"/>
        <w:spacing w:line="360" w:lineRule="auto"/>
        <w:rPr>
          <w:rFonts w:hint="eastAsia" w:ascii="宋体" w:hAnsi="宋体"/>
          <w:color w:val="000000"/>
          <w:kern w:val="0"/>
          <w:sz w:val="24"/>
          <w:szCs w:val="32"/>
        </w:rPr>
      </w:pPr>
      <w:r>
        <w:rPr>
          <w:rFonts w:hint="eastAsia" w:ascii="宋体" w:hAnsi="宋体"/>
          <w:color w:val="000000"/>
          <w:kern w:val="0"/>
          <w:sz w:val="24"/>
          <w:szCs w:val="32"/>
        </w:rPr>
        <w:t xml:space="preserve">   </w:t>
      </w:r>
    </w:p>
    <w:p w14:paraId="18BECAC1">
      <w:pPr>
        <w:pageBreakBefore w:val="0"/>
        <w:kinsoku/>
        <w:topLinePunct w:val="0"/>
        <w:bidi w:val="0"/>
        <w:spacing w:line="360" w:lineRule="auto"/>
        <w:rPr>
          <w:rFonts w:hint="eastAsia" w:ascii="宋体" w:hAnsi="宋体"/>
          <w:color w:val="000000"/>
          <w:kern w:val="0"/>
          <w:sz w:val="24"/>
          <w:szCs w:val="32"/>
        </w:rPr>
      </w:pPr>
    </w:p>
    <w:p w14:paraId="21BACDB7">
      <w:pPr>
        <w:pageBreakBefore w:val="0"/>
        <w:kinsoku/>
        <w:topLinePunct w:val="0"/>
        <w:bidi w:val="0"/>
        <w:spacing w:line="360" w:lineRule="auto"/>
        <w:ind w:left="2873" w:leftChars="1368"/>
        <w:rPr>
          <w:rFonts w:hint="eastAsia" w:ascii="宋体" w:hAnsi="宋体"/>
          <w:color w:val="000000"/>
          <w:kern w:val="0"/>
          <w:sz w:val="24"/>
          <w:szCs w:val="32"/>
        </w:rPr>
      </w:pPr>
      <w:r>
        <w:rPr>
          <w:rFonts w:hint="eastAsia" w:ascii="宋体" w:hAnsi="宋体"/>
          <w:color w:val="000000"/>
          <w:kern w:val="0"/>
          <w:sz w:val="24"/>
          <w:szCs w:val="32"/>
        </w:rPr>
        <w:t>确认人：              （法定代表人或</w:t>
      </w:r>
      <w:r>
        <w:rPr>
          <w:rFonts w:hint="eastAsia" w:ascii="宋体" w:hAnsi="宋体"/>
          <w:color w:val="000000"/>
          <w:kern w:val="0"/>
          <w:sz w:val="24"/>
          <w:szCs w:val="32"/>
          <w:lang w:eastAsia="zh-CN"/>
        </w:rPr>
        <w:t>其</w:t>
      </w:r>
      <w:r>
        <w:rPr>
          <w:rFonts w:hint="eastAsia" w:ascii="宋体" w:hAnsi="宋体"/>
          <w:color w:val="000000"/>
          <w:kern w:val="0"/>
          <w:sz w:val="24"/>
          <w:szCs w:val="32"/>
        </w:rPr>
        <w:t>授权人）</w:t>
      </w:r>
    </w:p>
    <w:p w14:paraId="4040AF07">
      <w:pPr>
        <w:pageBreakBefore w:val="0"/>
        <w:kinsoku/>
        <w:topLinePunct w:val="0"/>
        <w:bidi w:val="0"/>
        <w:spacing w:line="360" w:lineRule="auto"/>
        <w:ind w:left="2873" w:leftChars="1368"/>
        <w:rPr>
          <w:rFonts w:hint="eastAsia" w:ascii="宋体" w:hAnsi="宋体"/>
          <w:color w:val="000000"/>
          <w:kern w:val="0"/>
          <w:sz w:val="24"/>
          <w:szCs w:val="32"/>
        </w:rPr>
      </w:pPr>
      <w:r>
        <w:rPr>
          <w:rFonts w:hint="eastAsia" w:ascii="宋体" w:hAnsi="宋体"/>
          <w:color w:val="000000"/>
          <w:kern w:val="0"/>
          <w:sz w:val="24"/>
          <w:szCs w:val="32"/>
        </w:rPr>
        <w:t>签字：</w:t>
      </w:r>
    </w:p>
    <w:p w14:paraId="757EABCD">
      <w:pPr>
        <w:pageBreakBefore w:val="0"/>
        <w:kinsoku/>
        <w:topLinePunct w:val="0"/>
        <w:bidi w:val="0"/>
        <w:spacing w:line="360" w:lineRule="auto"/>
        <w:ind w:left="2873" w:leftChars="1368"/>
        <w:rPr>
          <w:rFonts w:hint="eastAsia" w:ascii="宋体" w:hAnsi="宋体"/>
          <w:color w:val="000000"/>
          <w:kern w:val="0"/>
          <w:sz w:val="24"/>
          <w:szCs w:val="32"/>
        </w:rPr>
      </w:pPr>
      <w:r>
        <w:rPr>
          <w:rFonts w:hint="eastAsia" w:ascii="宋体" w:hAnsi="宋体"/>
          <w:color w:val="000000"/>
          <w:kern w:val="0"/>
          <w:sz w:val="24"/>
          <w:szCs w:val="32"/>
        </w:rPr>
        <w:t xml:space="preserve">企业公章： </w:t>
      </w:r>
    </w:p>
    <w:p w14:paraId="67D5BA8C">
      <w:pPr>
        <w:pageBreakBefore w:val="0"/>
        <w:kinsoku/>
        <w:topLinePunct w:val="0"/>
        <w:bidi w:val="0"/>
        <w:spacing w:line="360" w:lineRule="auto"/>
        <w:ind w:left="2873" w:leftChars="1368"/>
        <w:rPr>
          <w:rFonts w:hint="eastAsia" w:ascii="宋体" w:hAnsi="宋体"/>
          <w:color w:val="000000"/>
          <w:kern w:val="0"/>
          <w:sz w:val="24"/>
          <w:szCs w:val="32"/>
        </w:rPr>
      </w:pPr>
      <w:r>
        <w:rPr>
          <w:rFonts w:hint="eastAsia" w:ascii="宋体" w:hAnsi="宋体"/>
          <w:color w:val="000000"/>
          <w:kern w:val="0"/>
          <w:sz w:val="24"/>
          <w:szCs w:val="32"/>
        </w:rPr>
        <w:t>日期：            年   月   日</w:t>
      </w:r>
    </w:p>
    <w:p w14:paraId="33F77F13">
      <w:pPr>
        <w:pStyle w:val="8"/>
        <w:pageBreakBefore w:val="0"/>
        <w:kinsoku/>
        <w:topLinePunct w:val="0"/>
        <w:bidi w:val="0"/>
        <w:spacing w:before="120" w:beforeLines="50" w:after="240" w:line="360" w:lineRule="auto"/>
        <w:rPr>
          <w:rFonts w:hint="eastAsia" w:hAnsi="宋体"/>
          <w:color w:val="000000"/>
          <w:sz w:val="24"/>
          <w:szCs w:val="32"/>
        </w:rPr>
      </w:pPr>
    </w:p>
    <w:p w14:paraId="16D94353">
      <w:pPr>
        <w:pStyle w:val="8"/>
        <w:pageBreakBefore w:val="0"/>
        <w:kinsoku/>
        <w:topLinePunct w:val="0"/>
        <w:bidi w:val="0"/>
        <w:spacing w:before="120" w:beforeLines="50" w:after="240" w:line="360" w:lineRule="auto"/>
        <w:rPr>
          <w:rFonts w:hint="eastAsia" w:hAnsi="宋体"/>
          <w:sz w:val="24"/>
          <w:szCs w:val="24"/>
        </w:rPr>
      </w:pPr>
    </w:p>
    <w:p w14:paraId="4BAE6621">
      <w:pPr>
        <w:pageBreakBefore w:val="0"/>
        <w:tabs>
          <w:tab w:val="left" w:pos="2355"/>
        </w:tabs>
        <w:kinsoku/>
        <w:topLinePunct w:val="0"/>
        <w:bidi w:val="0"/>
        <w:adjustRightInd w:val="0"/>
        <w:spacing w:after="120" w:afterLines="50" w:line="360" w:lineRule="auto"/>
        <w:jc w:val="left"/>
        <w:textAlignment w:val="baseline"/>
        <w:rPr>
          <w:rFonts w:hint="eastAsia" w:ascii="宋体" w:hAnsi="宋体"/>
          <w:sz w:val="24"/>
          <w:szCs w:val="24"/>
        </w:rPr>
      </w:pPr>
    </w:p>
    <w:p w14:paraId="01351707">
      <w:pPr>
        <w:pageBreakBefore w:val="0"/>
        <w:kinsoku/>
        <w:topLinePunct w:val="0"/>
        <w:bidi w:val="0"/>
        <w:adjustRightInd w:val="0"/>
        <w:spacing w:after="120" w:afterLines="50" w:line="360" w:lineRule="auto"/>
        <w:jc w:val="left"/>
        <w:textAlignment w:val="baseline"/>
        <w:rPr>
          <w:rFonts w:hint="eastAsia"/>
          <w:sz w:val="24"/>
          <w:szCs w:val="24"/>
        </w:rPr>
      </w:pPr>
    </w:p>
    <w:p w14:paraId="63824D68">
      <w:pPr>
        <w:pageBreakBefore w:val="0"/>
        <w:kinsoku/>
        <w:topLinePunct w:val="0"/>
        <w:bidi w:val="0"/>
        <w:adjustRightInd w:val="0"/>
        <w:spacing w:after="120" w:afterLines="50" w:line="360" w:lineRule="auto"/>
        <w:jc w:val="left"/>
        <w:textAlignment w:val="baseline"/>
        <w:rPr>
          <w:rFonts w:hint="eastAsia"/>
          <w:sz w:val="24"/>
          <w:szCs w:val="24"/>
        </w:rPr>
      </w:pPr>
    </w:p>
    <w:p w14:paraId="768F71D9">
      <w:pPr>
        <w:pageBreakBefore w:val="0"/>
        <w:numPr>
          <w:ilvl w:val="0"/>
          <w:numId w:val="0"/>
        </w:numPr>
        <w:kinsoku/>
        <w:topLinePunct w:val="0"/>
        <w:bidi w:val="0"/>
        <w:spacing w:line="360" w:lineRule="auto"/>
        <w:ind w:right="178" w:rightChars="85"/>
        <w:jc w:val="left"/>
        <w:rPr>
          <w:rStyle w:val="28"/>
          <w:rFonts w:hint="eastAsia"/>
          <w:lang w:val="en-US" w:eastAsia="zh-CN"/>
        </w:rPr>
      </w:pPr>
    </w:p>
    <w:p w14:paraId="063268D2">
      <w:pPr>
        <w:pageBreakBefore w:val="0"/>
        <w:numPr>
          <w:ilvl w:val="0"/>
          <w:numId w:val="0"/>
        </w:numPr>
        <w:kinsoku/>
        <w:topLinePunct w:val="0"/>
        <w:bidi w:val="0"/>
        <w:spacing w:line="360" w:lineRule="auto"/>
        <w:ind w:right="178" w:rightChars="85"/>
        <w:jc w:val="left"/>
        <w:rPr>
          <w:rStyle w:val="28"/>
          <w:rFonts w:hint="eastAsia"/>
          <w:lang w:val="en-US" w:eastAsia="zh-CN"/>
        </w:rPr>
      </w:pPr>
      <w:r>
        <w:rPr>
          <w:rStyle w:val="28"/>
          <w:rFonts w:hint="eastAsia"/>
          <w:lang w:val="en-US" w:eastAsia="zh-CN"/>
        </w:rPr>
        <w:t xml:space="preserve">                         </w:t>
      </w:r>
    </w:p>
    <w:p w14:paraId="5F2499A3">
      <w:pPr>
        <w:pageBreakBefore w:val="0"/>
        <w:numPr>
          <w:ilvl w:val="0"/>
          <w:numId w:val="0"/>
        </w:numPr>
        <w:kinsoku/>
        <w:topLinePunct w:val="0"/>
        <w:bidi w:val="0"/>
        <w:spacing w:line="360" w:lineRule="auto"/>
        <w:ind w:right="178" w:rightChars="85"/>
        <w:jc w:val="both"/>
        <w:rPr>
          <w:rStyle w:val="28"/>
          <w:rFonts w:hint="eastAsia"/>
          <w:lang w:eastAsia="zh-CN"/>
        </w:rPr>
      </w:pPr>
    </w:p>
    <w:p w14:paraId="3D7FBBE9">
      <w:pPr>
        <w:pageBreakBefore w:val="0"/>
        <w:numPr>
          <w:ilvl w:val="0"/>
          <w:numId w:val="0"/>
        </w:numPr>
        <w:kinsoku/>
        <w:topLinePunct w:val="0"/>
        <w:bidi w:val="0"/>
        <w:spacing w:line="360" w:lineRule="auto"/>
        <w:ind w:right="178" w:rightChars="85"/>
        <w:jc w:val="both"/>
        <w:rPr>
          <w:rStyle w:val="28"/>
          <w:rFonts w:hint="eastAsia"/>
          <w:lang w:eastAsia="zh-CN"/>
        </w:rPr>
      </w:pPr>
    </w:p>
    <w:p w14:paraId="14D5C7F4">
      <w:pPr>
        <w:pageBreakBefore w:val="0"/>
        <w:numPr>
          <w:ilvl w:val="0"/>
          <w:numId w:val="0"/>
        </w:numPr>
        <w:kinsoku/>
        <w:topLinePunct w:val="0"/>
        <w:bidi w:val="0"/>
        <w:spacing w:line="360" w:lineRule="auto"/>
        <w:ind w:right="178" w:rightChars="85"/>
        <w:jc w:val="both"/>
        <w:rPr>
          <w:rFonts w:hint="eastAsia" w:ascii="宋体" w:hAnsi="宋体"/>
          <w:b/>
          <w:bCs/>
          <w:sz w:val="51"/>
          <w:szCs w:val="51"/>
        </w:rPr>
      </w:pPr>
      <w:r>
        <w:rPr>
          <w:rStyle w:val="28"/>
          <w:rFonts w:hint="eastAsia"/>
          <w:lang w:eastAsia="zh-CN"/>
        </w:rPr>
        <w:t>十一</w:t>
      </w:r>
      <w:r>
        <w:rPr>
          <w:rStyle w:val="28"/>
          <w:rFonts w:hint="eastAsia"/>
        </w:rPr>
        <w:t>、合同</w:t>
      </w:r>
    </w:p>
    <w:p w14:paraId="2C8F334E">
      <w:pPr>
        <w:pageBreakBefore w:val="0"/>
        <w:numPr>
          <w:ilvl w:val="0"/>
          <w:numId w:val="0"/>
        </w:numPr>
        <w:kinsoku/>
        <w:topLinePunct w:val="0"/>
        <w:bidi w:val="0"/>
        <w:spacing w:line="360" w:lineRule="auto"/>
        <w:ind w:right="178" w:rightChars="85"/>
        <w:jc w:val="center"/>
        <w:rPr>
          <w:rFonts w:ascii="宋体" w:hAnsi="宋体"/>
          <w:b/>
          <w:bCs/>
          <w:sz w:val="51"/>
          <w:szCs w:val="51"/>
        </w:rPr>
      </w:pPr>
      <w:r>
        <w:rPr>
          <w:rFonts w:hint="eastAsia" w:ascii="宋体" w:hAnsi="宋体"/>
          <w:b/>
          <w:bCs/>
          <w:color w:val="000000"/>
          <w:kern w:val="0"/>
          <w:sz w:val="36"/>
          <w:szCs w:val="36"/>
        </w:rPr>
        <w:t>员工</w:t>
      </w:r>
      <w:r>
        <w:rPr>
          <w:rFonts w:hint="eastAsia" w:ascii="宋体" w:hAnsi="宋体"/>
          <w:b/>
          <w:bCs/>
          <w:color w:val="000000"/>
          <w:kern w:val="0"/>
          <w:sz w:val="36"/>
          <w:szCs w:val="36"/>
          <w:lang w:eastAsia="zh-CN"/>
        </w:rPr>
        <w:t>工作服</w:t>
      </w:r>
      <w:r>
        <w:rPr>
          <w:rFonts w:hint="eastAsia" w:ascii="宋体" w:hAnsi="宋体"/>
          <w:b/>
          <w:bCs/>
          <w:color w:val="000000"/>
          <w:kern w:val="0"/>
          <w:sz w:val="36"/>
          <w:szCs w:val="36"/>
        </w:rPr>
        <w:t>定制合同</w:t>
      </w:r>
      <w:r>
        <w:rPr>
          <w:rFonts w:ascii="宋体" w:hAnsi="宋体"/>
          <w:sz w:val="36"/>
          <w:szCs w:val="36"/>
        </w:rPr>
        <w:t xml:space="preserve"> </w:t>
      </w:r>
    </w:p>
    <w:p w14:paraId="6057A5F3">
      <w:pPr>
        <w:pageBreakBefore w:val="0"/>
        <w:kinsoku/>
        <w:topLinePunct w:val="0"/>
        <w:bidi w:val="0"/>
        <w:spacing w:line="360" w:lineRule="auto"/>
        <w:rPr>
          <w:rFonts w:ascii="宋体" w:hAnsi="宋体"/>
        </w:rPr>
      </w:pPr>
      <w:r>
        <w:t xml:space="preserve">                                                      </w:t>
      </w:r>
      <w:r>
        <w:rPr>
          <w:rFonts w:hint="eastAsia" w:ascii="宋体" w:hAnsi="宋体"/>
        </w:rPr>
        <w:t xml:space="preserve">       </w:t>
      </w:r>
    </w:p>
    <w:p w14:paraId="66AEE010">
      <w:pPr>
        <w:pageBreakBefore w:val="0"/>
        <w:kinsoku/>
        <w:topLinePunct w:val="0"/>
        <w:bidi w:val="0"/>
        <w:spacing w:line="360" w:lineRule="auto"/>
        <w:rPr>
          <w:rFonts w:ascii="宋体" w:hAnsi="宋体"/>
          <w:sz w:val="22"/>
          <w:szCs w:val="22"/>
          <w:u w:val="single"/>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sz w:val="22"/>
          <w:szCs w:val="22"/>
        </w:rPr>
        <w:t xml:space="preserve">合同编号：                </w:t>
      </w:r>
    </w:p>
    <w:p w14:paraId="1B8C0186">
      <w:pPr>
        <w:pageBreakBefore w:val="0"/>
        <w:kinsoku/>
        <w:topLinePunct w:val="0"/>
        <w:bidi w:val="0"/>
        <w:spacing w:line="360" w:lineRule="auto"/>
        <w:rPr>
          <w:rFonts w:ascii="宋体" w:hAnsi="宋体"/>
          <w:u w:val="single"/>
        </w:rPr>
      </w:pPr>
    </w:p>
    <w:p w14:paraId="73137E90">
      <w:pPr>
        <w:pageBreakBefore w:val="0"/>
        <w:kinsoku/>
        <w:topLinePunct w:val="0"/>
        <w:bidi w:val="0"/>
        <w:spacing w:line="360" w:lineRule="auto"/>
        <w:rPr>
          <w:rFonts w:ascii="宋体" w:hAnsi="宋体"/>
          <w:sz w:val="25"/>
          <w:szCs w:val="25"/>
        </w:rPr>
      </w:pPr>
      <w:r>
        <w:rPr>
          <w:rFonts w:hint="eastAsia" w:ascii="宋体" w:hAnsi="宋体"/>
          <w:sz w:val="25"/>
          <w:szCs w:val="25"/>
        </w:rPr>
        <w:t>甲方：</w:t>
      </w:r>
    </w:p>
    <w:p w14:paraId="2F6037C3">
      <w:pPr>
        <w:pageBreakBefore w:val="0"/>
        <w:kinsoku/>
        <w:topLinePunct w:val="0"/>
        <w:bidi w:val="0"/>
        <w:spacing w:line="360" w:lineRule="auto"/>
        <w:rPr>
          <w:rFonts w:ascii="宋体" w:hAnsi="宋体"/>
          <w:sz w:val="28"/>
          <w:szCs w:val="28"/>
        </w:rPr>
      </w:pPr>
      <w:r>
        <w:rPr>
          <w:rFonts w:hint="eastAsia" w:ascii="宋体" w:hAnsi="宋体"/>
          <w:sz w:val="25"/>
          <w:szCs w:val="25"/>
        </w:rPr>
        <w:t>乙方：</w:t>
      </w:r>
    </w:p>
    <w:p w14:paraId="60B9C6D9">
      <w:pPr>
        <w:pageBreakBefore w:val="0"/>
        <w:kinsoku/>
        <w:topLinePunct w:val="0"/>
        <w:bidi w:val="0"/>
        <w:spacing w:line="360" w:lineRule="auto"/>
        <w:rPr>
          <w:rFonts w:ascii="宋体" w:hAnsi="宋体"/>
          <w:sz w:val="25"/>
          <w:szCs w:val="25"/>
        </w:rPr>
      </w:pPr>
      <w:r>
        <w:rPr>
          <w:rFonts w:hint="eastAsia" w:ascii="宋体" w:hAnsi="宋体"/>
          <w:sz w:val="25"/>
          <w:szCs w:val="25"/>
        </w:rPr>
        <w:t xml:space="preserve">    甲、乙双方依照</w:t>
      </w:r>
      <w:r>
        <w:rPr>
          <w:rFonts w:hint="eastAsia" w:ascii="宋体" w:hAnsi="宋体"/>
          <w:sz w:val="25"/>
        </w:rPr>
        <w:t>《中华人民共和国</w:t>
      </w:r>
      <w:r>
        <w:rPr>
          <w:rFonts w:hint="eastAsia" w:ascii="宋体" w:hAnsi="宋体"/>
          <w:sz w:val="25"/>
          <w:lang w:eastAsia="zh-CN"/>
        </w:rPr>
        <w:t>民法典</w:t>
      </w:r>
      <w:r>
        <w:rPr>
          <w:rFonts w:hint="eastAsia" w:ascii="宋体" w:hAnsi="宋体"/>
          <w:sz w:val="25"/>
        </w:rPr>
        <w:t>》</w:t>
      </w:r>
      <w:r>
        <w:rPr>
          <w:rFonts w:hint="eastAsia" w:ascii="宋体" w:hAnsi="宋体"/>
          <w:sz w:val="25"/>
          <w:szCs w:val="25"/>
        </w:rPr>
        <w:t>，本着平等、自愿、诚信、公平的原则，经友好协商，就甲方委托乙方</w:t>
      </w:r>
      <w:r>
        <w:rPr>
          <w:rFonts w:hint="eastAsia" w:ascii="宋体" w:hAnsi="宋体"/>
          <w:sz w:val="25"/>
          <w:szCs w:val="25"/>
          <w:lang w:eastAsia="zh-CN"/>
        </w:rPr>
        <w:t>定</w:t>
      </w:r>
      <w:r>
        <w:rPr>
          <w:rFonts w:hint="eastAsia" w:ascii="宋体" w:hAnsi="宋体"/>
          <w:sz w:val="25"/>
          <w:szCs w:val="25"/>
        </w:rPr>
        <w:t>制服装事宜，订立本合同：</w:t>
      </w:r>
    </w:p>
    <w:p w14:paraId="4E6AC270">
      <w:pPr>
        <w:pageBreakBefore w:val="0"/>
        <w:numPr>
          <w:ilvl w:val="0"/>
          <w:numId w:val="2"/>
        </w:numPr>
        <w:kinsoku/>
        <w:topLinePunct w:val="0"/>
        <w:bidi w:val="0"/>
        <w:spacing w:line="360" w:lineRule="auto"/>
        <w:rPr>
          <w:rFonts w:ascii="宋体" w:hAnsi="宋体"/>
          <w:b/>
          <w:bCs/>
          <w:sz w:val="25"/>
          <w:szCs w:val="25"/>
        </w:rPr>
      </w:pPr>
      <w:r>
        <w:rPr>
          <w:rFonts w:hint="eastAsia" w:ascii="宋体" w:hAnsi="宋体"/>
          <w:b/>
          <w:bCs/>
          <w:sz w:val="25"/>
          <w:szCs w:val="25"/>
          <w:lang w:val="en-US" w:eastAsia="zh-CN"/>
        </w:rPr>
        <w:t xml:space="preserve">  </w:t>
      </w:r>
      <w:r>
        <w:rPr>
          <w:rFonts w:hint="eastAsia" w:ascii="宋体" w:hAnsi="宋体"/>
          <w:b/>
          <w:bCs/>
          <w:sz w:val="25"/>
          <w:szCs w:val="25"/>
          <w:lang w:eastAsia="zh-CN"/>
        </w:rPr>
        <w:t>工作服</w:t>
      </w:r>
      <w:r>
        <w:rPr>
          <w:rFonts w:hint="eastAsia" w:ascii="宋体" w:hAnsi="宋体"/>
          <w:b/>
          <w:bCs/>
          <w:sz w:val="25"/>
          <w:szCs w:val="25"/>
        </w:rPr>
        <w:t>名称、</w:t>
      </w:r>
      <w:r>
        <w:rPr>
          <w:rFonts w:hint="eastAsia" w:ascii="宋体" w:hAnsi="宋体"/>
          <w:b/>
          <w:bCs/>
          <w:sz w:val="25"/>
          <w:szCs w:val="25"/>
          <w:lang w:eastAsia="zh-CN"/>
        </w:rPr>
        <w:t>价格</w:t>
      </w:r>
    </w:p>
    <w:tbl>
      <w:tblPr>
        <w:tblStyle w:val="12"/>
        <w:tblW w:w="10560" w:type="dxa"/>
        <w:tblInd w:w="-1044" w:type="dxa"/>
        <w:tblLayout w:type="fixed"/>
        <w:tblCellMar>
          <w:top w:w="0" w:type="dxa"/>
          <w:left w:w="0" w:type="dxa"/>
          <w:bottom w:w="0" w:type="dxa"/>
          <w:right w:w="0" w:type="dxa"/>
        </w:tblCellMar>
      </w:tblPr>
      <w:tblGrid>
        <w:gridCol w:w="945"/>
        <w:gridCol w:w="3647"/>
        <w:gridCol w:w="1408"/>
        <w:gridCol w:w="1335"/>
        <w:gridCol w:w="1757"/>
        <w:gridCol w:w="1468"/>
      </w:tblGrid>
      <w:tr w14:paraId="4F06FEA9">
        <w:tblPrEx>
          <w:tblCellMar>
            <w:top w:w="0" w:type="dxa"/>
            <w:left w:w="0" w:type="dxa"/>
            <w:bottom w:w="0" w:type="dxa"/>
            <w:right w:w="0" w:type="dxa"/>
          </w:tblCellMar>
        </w:tblPrEx>
        <w:trPr>
          <w:trHeight w:val="542" w:hRule="atLeast"/>
        </w:trPr>
        <w:tc>
          <w:tcPr>
            <w:tcW w:w="94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FD58B3B">
            <w:pPr>
              <w:pageBreakBefore w:val="0"/>
              <w:widowControl/>
              <w:kinsoku/>
              <w:topLinePunct w:val="0"/>
              <w:bidi w:val="0"/>
              <w:spacing w:line="360" w:lineRule="auto"/>
              <w:jc w:val="center"/>
              <w:textAlignment w:val="center"/>
              <w:rPr>
                <w:rFonts w:hint="eastAsia" w:ascii="宋体" w:hAnsi="宋体" w:cs="宋体"/>
                <w:b/>
                <w:color w:val="000000"/>
                <w:kern w:val="0"/>
              </w:rPr>
            </w:pPr>
            <w:r>
              <w:rPr>
                <w:rFonts w:hint="eastAsia" w:ascii="宋体" w:hAnsi="宋体" w:cs="宋体"/>
                <w:b/>
                <w:color w:val="000000"/>
                <w:kern w:val="0"/>
              </w:rPr>
              <w:t>序号</w:t>
            </w:r>
          </w:p>
          <w:p w14:paraId="2ECEB657">
            <w:pPr>
              <w:pageBreakBefore w:val="0"/>
              <w:widowControl/>
              <w:kinsoku/>
              <w:topLinePunct w:val="0"/>
              <w:bidi w:val="0"/>
              <w:spacing w:line="360" w:lineRule="auto"/>
              <w:jc w:val="center"/>
              <w:textAlignment w:val="center"/>
              <w:rPr>
                <w:rFonts w:hint="eastAsia" w:ascii="宋体" w:hAnsi="宋体" w:eastAsia="宋体" w:cs="宋体"/>
                <w:color w:val="000000"/>
                <w:lang w:val="en-US" w:eastAsia="zh-CN"/>
              </w:rPr>
            </w:pPr>
            <w:r>
              <w:rPr>
                <w:rFonts w:hint="eastAsia" w:ascii="宋体" w:hAnsi="宋体" w:cs="宋体"/>
                <w:color w:val="000000"/>
                <w:kern w:val="0"/>
                <w:lang w:val="en-US" w:eastAsia="zh-CN"/>
              </w:rPr>
              <w:t xml:space="preserve"> </w:t>
            </w:r>
          </w:p>
        </w:tc>
        <w:tc>
          <w:tcPr>
            <w:tcW w:w="3647" w:type="dxa"/>
            <w:vMerge w:val="restart"/>
            <w:tcBorders>
              <w:top w:val="single" w:color="auto" w:sz="4" w:space="0"/>
              <w:left w:val="nil"/>
              <w:right w:val="single" w:color="auto" w:sz="4" w:space="0"/>
            </w:tcBorders>
            <w:shd w:val="clear" w:color="auto" w:fill="auto"/>
            <w:tcMar>
              <w:top w:w="15" w:type="dxa"/>
              <w:left w:w="15" w:type="dxa"/>
              <w:right w:w="15" w:type="dxa"/>
            </w:tcMar>
            <w:vAlign w:val="center"/>
          </w:tcPr>
          <w:p w14:paraId="39876BAD">
            <w:pPr>
              <w:pageBreakBefore w:val="0"/>
              <w:widowControl/>
              <w:kinsoku/>
              <w:topLinePunct w:val="0"/>
              <w:bidi w:val="0"/>
              <w:spacing w:line="360" w:lineRule="auto"/>
              <w:jc w:val="center"/>
              <w:textAlignment w:val="center"/>
              <w:rPr>
                <w:rFonts w:ascii="宋体" w:hAnsi="宋体" w:cs="宋体"/>
                <w:b/>
                <w:color w:val="000000"/>
              </w:rPr>
            </w:pPr>
            <w:r>
              <w:rPr>
                <w:rFonts w:hint="eastAsia" w:ascii="宋体" w:hAnsi="宋体" w:cs="宋体"/>
                <w:b/>
                <w:color w:val="000000"/>
                <w:kern w:val="0"/>
              </w:rPr>
              <w:t>工作服名称</w:t>
            </w:r>
          </w:p>
        </w:tc>
        <w:tc>
          <w:tcPr>
            <w:tcW w:w="274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16DA79A">
            <w:pPr>
              <w:pageBreakBefore w:val="0"/>
              <w:widowControl/>
              <w:kinsoku/>
              <w:topLinePunct w:val="0"/>
              <w:bidi w:val="0"/>
              <w:spacing w:line="360" w:lineRule="auto"/>
              <w:jc w:val="center"/>
              <w:textAlignment w:val="center"/>
              <w:rPr>
                <w:rFonts w:ascii="宋体" w:hAnsi="宋体" w:cs="宋体"/>
                <w:b/>
                <w:color w:val="000000"/>
              </w:rPr>
            </w:pPr>
            <w:r>
              <w:rPr>
                <w:rFonts w:hint="eastAsia" w:ascii="宋体" w:hAnsi="宋体" w:cs="宋体"/>
                <w:b/>
                <w:color w:val="000000"/>
                <w:kern w:val="0"/>
                <w:lang w:eastAsia="zh-CN"/>
              </w:rPr>
              <w:t>上衣</w:t>
            </w:r>
            <w:r>
              <w:rPr>
                <w:rFonts w:hint="eastAsia" w:ascii="宋体" w:hAnsi="宋体" w:cs="宋体"/>
                <w:b/>
                <w:color w:val="000000"/>
                <w:kern w:val="0"/>
                <w:lang w:val="en-US" w:eastAsia="zh-CN"/>
              </w:rPr>
              <w:t xml:space="preserve"> </w:t>
            </w:r>
          </w:p>
        </w:tc>
        <w:tc>
          <w:tcPr>
            <w:tcW w:w="3225"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64F06E1">
            <w:pPr>
              <w:pageBreakBefore w:val="0"/>
              <w:widowControl/>
              <w:kinsoku/>
              <w:topLinePunct w:val="0"/>
              <w:bidi w:val="0"/>
              <w:spacing w:line="360" w:lineRule="auto"/>
              <w:jc w:val="center"/>
              <w:textAlignment w:val="center"/>
              <w:rPr>
                <w:rFonts w:hint="eastAsia" w:ascii="宋体" w:hAnsi="宋体" w:cs="宋体"/>
                <w:b/>
                <w:color w:val="000000"/>
                <w:kern w:val="0"/>
              </w:rPr>
            </w:pPr>
            <w:r>
              <w:rPr>
                <w:rFonts w:hint="eastAsia" w:ascii="宋体" w:hAnsi="宋体" w:cs="宋体"/>
                <w:b/>
                <w:color w:val="000000"/>
                <w:kern w:val="0"/>
              </w:rPr>
              <w:t>裤子</w:t>
            </w:r>
          </w:p>
        </w:tc>
      </w:tr>
      <w:tr w14:paraId="3F638627">
        <w:tblPrEx>
          <w:tblCellMar>
            <w:top w:w="0" w:type="dxa"/>
            <w:left w:w="0" w:type="dxa"/>
            <w:bottom w:w="0" w:type="dxa"/>
            <w:right w:w="0" w:type="dxa"/>
          </w:tblCellMar>
        </w:tblPrEx>
        <w:trPr>
          <w:trHeight w:val="438" w:hRule="atLeast"/>
        </w:trPr>
        <w:tc>
          <w:tcPr>
            <w:tcW w:w="94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8EB7B">
            <w:pPr>
              <w:pageBreakBefore w:val="0"/>
              <w:widowControl/>
              <w:kinsoku/>
              <w:topLinePunct w:val="0"/>
              <w:bidi w:val="0"/>
              <w:spacing w:line="360" w:lineRule="auto"/>
              <w:jc w:val="center"/>
              <w:textAlignment w:val="center"/>
              <w:rPr>
                <w:rFonts w:hint="eastAsia" w:ascii="宋体" w:hAnsi="宋体" w:eastAsia="宋体" w:cs="宋体"/>
                <w:color w:val="000000"/>
                <w:lang w:val="en-US" w:eastAsia="zh-CN"/>
              </w:rPr>
            </w:pPr>
          </w:p>
        </w:tc>
        <w:tc>
          <w:tcPr>
            <w:tcW w:w="3647" w:type="dxa"/>
            <w:vMerge w:val="continue"/>
            <w:tcBorders>
              <w:left w:val="nil"/>
              <w:bottom w:val="single" w:color="auto" w:sz="4" w:space="0"/>
              <w:right w:val="single" w:color="auto" w:sz="4" w:space="0"/>
            </w:tcBorders>
            <w:shd w:val="clear" w:color="auto" w:fill="auto"/>
            <w:tcMar>
              <w:top w:w="15" w:type="dxa"/>
              <w:left w:w="15" w:type="dxa"/>
              <w:right w:w="15" w:type="dxa"/>
            </w:tcMar>
            <w:vAlign w:val="center"/>
          </w:tcPr>
          <w:p w14:paraId="5B0E4EC7">
            <w:pPr>
              <w:pageBreakBefore w:val="0"/>
              <w:widowControl/>
              <w:kinsoku/>
              <w:topLinePunct w:val="0"/>
              <w:bidi w:val="0"/>
              <w:spacing w:line="360" w:lineRule="auto"/>
              <w:jc w:val="center"/>
              <w:textAlignment w:val="center"/>
              <w:rPr>
                <w:rFonts w:hint="default" w:ascii="宋体" w:hAnsi="宋体" w:cs="宋体"/>
                <w:color w:val="000000"/>
                <w:lang w:val="en-US"/>
              </w:rPr>
            </w:pPr>
          </w:p>
        </w:tc>
        <w:tc>
          <w:tcPr>
            <w:tcW w:w="14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2ABA5BD">
            <w:pPr>
              <w:pageBreakBefore w:val="0"/>
              <w:widowControl/>
              <w:kinsoku/>
              <w:topLinePunct w:val="0"/>
              <w:bidi w:val="0"/>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eastAsia="zh-CN"/>
              </w:rPr>
              <w:t xml:space="preserve">不含税价 </w:t>
            </w:r>
          </w:p>
        </w:tc>
        <w:tc>
          <w:tcPr>
            <w:tcW w:w="13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2ACB9EE">
            <w:pPr>
              <w:pageBreakBefore w:val="0"/>
              <w:widowControl/>
              <w:kinsoku/>
              <w:topLinePunct w:val="0"/>
              <w:bidi w:val="0"/>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lang w:eastAsia="zh-CN"/>
              </w:rPr>
              <w:t>税金</w:t>
            </w:r>
          </w:p>
        </w:tc>
        <w:tc>
          <w:tcPr>
            <w:tcW w:w="175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07889E3">
            <w:pPr>
              <w:pageBreakBefore w:val="0"/>
              <w:widowControl/>
              <w:kinsoku/>
              <w:topLinePunct w:val="0"/>
              <w:bidi w:val="0"/>
              <w:spacing w:line="360" w:lineRule="auto"/>
              <w:jc w:val="center"/>
              <w:textAlignment w:val="center"/>
              <w:rPr>
                <w:rFonts w:hint="eastAsia" w:ascii="宋体" w:hAnsi="宋体" w:eastAsia="宋体" w:cs="宋体"/>
                <w:color w:val="000000"/>
                <w:kern w:val="2"/>
                <w:sz w:val="21"/>
                <w:lang w:val="en-US" w:eastAsia="zh-CN" w:bidi="ar-SA"/>
              </w:rPr>
            </w:pPr>
            <w:r>
              <w:rPr>
                <w:rFonts w:hint="eastAsia" w:ascii="宋体" w:hAnsi="宋体" w:cs="宋体"/>
                <w:color w:val="000000"/>
                <w:kern w:val="0"/>
                <w:lang w:eastAsia="zh-CN"/>
              </w:rPr>
              <w:t xml:space="preserve">不含税价 </w:t>
            </w:r>
          </w:p>
        </w:tc>
        <w:tc>
          <w:tcPr>
            <w:tcW w:w="14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5FFA005">
            <w:pPr>
              <w:pageBreakBefore w:val="0"/>
              <w:widowControl/>
              <w:kinsoku/>
              <w:topLinePunct w:val="0"/>
              <w:bidi w:val="0"/>
              <w:spacing w:line="360" w:lineRule="auto"/>
              <w:jc w:val="center"/>
              <w:textAlignment w:val="center"/>
              <w:rPr>
                <w:rFonts w:hint="eastAsia" w:ascii="宋体" w:hAnsi="宋体" w:eastAsia="宋体" w:cs="宋体"/>
                <w:color w:val="000000"/>
                <w:kern w:val="2"/>
                <w:sz w:val="21"/>
                <w:lang w:val="en-US" w:eastAsia="zh-CN" w:bidi="ar-SA"/>
              </w:rPr>
            </w:pPr>
            <w:r>
              <w:rPr>
                <w:rFonts w:hint="eastAsia" w:ascii="宋体" w:hAnsi="宋体" w:cs="宋体"/>
                <w:color w:val="000000"/>
                <w:lang w:eastAsia="zh-CN"/>
              </w:rPr>
              <w:t>税金</w:t>
            </w:r>
          </w:p>
        </w:tc>
      </w:tr>
      <w:tr w14:paraId="265DF407">
        <w:tblPrEx>
          <w:tblCellMar>
            <w:top w:w="0" w:type="dxa"/>
            <w:left w:w="0" w:type="dxa"/>
            <w:bottom w:w="0" w:type="dxa"/>
            <w:right w:w="0" w:type="dxa"/>
          </w:tblCellMar>
        </w:tblPrEx>
        <w:trPr>
          <w:trHeight w:val="477" w:hRule="atLeast"/>
        </w:trPr>
        <w:tc>
          <w:tcPr>
            <w:tcW w:w="9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02F86">
            <w:pPr>
              <w:pageBreakBefore w:val="0"/>
              <w:widowControl/>
              <w:kinsoku/>
              <w:topLinePunct w:val="0"/>
              <w:bidi w:val="0"/>
              <w:spacing w:line="360" w:lineRule="auto"/>
              <w:jc w:val="center"/>
              <w:textAlignment w:val="center"/>
              <w:rPr>
                <w:rFonts w:ascii="宋体" w:hAnsi="宋体" w:cs="宋体"/>
                <w:color w:val="000000"/>
              </w:rPr>
            </w:pPr>
            <w:r>
              <w:rPr>
                <w:rFonts w:hint="eastAsia" w:ascii="宋体" w:hAnsi="宋体" w:cs="宋体"/>
                <w:color w:val="000000"/>
                <w:kern w:val="0"/>
              </w:rPr>
              <w:t>1</w:t>
            </w:r>
          </w:p>
        </w:tc>
        <w:tc>
          <w:tcPr>
            <w:tcW w:w="364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04587D9B">
            <w:pPr>
              <w:pageBreakBefore w:val="0"/>
              <w:widowControl/>
              <w:kinsoku/>
              <w:topLinePunct w:val="0"/>
              <w:bidi w:val="0"/>
              <w:spacing w:line="360" w:lineRule="auto"/>
              <w:jc w:val="center"/>
              <w:textAlignment w:val="center"/>
              <w:rPr>
                <w:rFonts w:ascii="宋体" w:hAnsi="宋体" w:cs="宋体"/>
                <w:color w:val="000000"/>
              </w:rPr>
            </w:pPr>
            <w:r>
              <w:rPr>
                <w:rFonts w:hint="eastAsia" w:ascii="宋体" w:hAnsi="宋体" w:cs="宋体"/>
                <w:color w:val="000000"/>
                <w:kern w:val="0"/>
                <w:lang w:val="en-US" w:eastAsia="zh-CN"/>
              </w:rPr>
              <w:t>工厂一线员工(</w:t>
            </w:r>
            <w:r>
              <w:rPr>
                <w:rFonts w:hint="eastAsia" w:ascii="宋体" w:hAnsi="宋体" w:cs="宋体"/>
                <w:color w:val="000000"/>
                <w:kern w:val="0"/>
              </w:rPr>
              <w:t>夏装</w:t>
            </w:r>
            <w:r>
              <w:rPr>
                <w:rFonts w:hint="eastAsia" w:ascii="宋体" w:hAnsi="宋体" w:cs="宋体"/>
                <w:color w:val="000000"/>
                <w:kern w:val="0"/>
                <w:lang w:val="en-US" w:eastAsia="zh-CN"/>
              </w:rPr>
              <w:t>)</w:t>
            </w:r>
            <w:r>
              <w:rPr>
                <w:rFonts w:hint="eastAsia" w:ascii="宋体" w:hAnsi="宋体" w:cs="宋体"/>
                <w:color w:val="000000"/>
                <w:kern w:val="0"/>
              </w:rPr>
              <w:t>短袖工作服</w:t>
            </w:r>
          </w:p>
        </w:tc>
        <w:tc>
          <w:tcPr>
            <w:tcW w:w="14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75932028">
            <w:pPr>
              <w:pageBreakBefore w:val="0"/>
              <w:widowControl/>
              <w:kinsoku/>
              <w:topLinePunct w:val="0"/>
              <w:bidi w:val="0"/>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val="en-US" w:eastAsia="zh-CN"/>
              </w:rPr>
              <w:t xml:space="preserve"> </w:t>
            </w:r>
          </w:p>
        </w:tc>
        <w:tc>
          <w:tcPr>
            <w:tcW w:w="13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11131F0">
            <w:pPr>
              <w:pageBreakBefore w:val="0"/>
              <w:widowControl/>
              <w:kinsoku/>
              <w:topLinePunct w:val="0"/>
              <w:bidi w:val="0"/>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val="en-US" w:eastAsia="zh-CN"/>
              </w:rPr>
              <w:t xml:space="preserve"> </w:t>
            </w:r>
          </w:p>
        </w:tc>
        <w:tc>
          <w:tcPr>
            <w:tcW w:w="175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FE3E246">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c>
          <w:tcPr>
            <w:tcW w:w="14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E44A36D">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r>
      <w:tr w14:paraId="683FA202">
        <w:tblPrEx>
          <w:tblCellMar>
            <w:top w:w="0" w:type="dxa"/>
            <w:left w:w="0" w:type="dxa"/>
            <w:bottom w:w="0" w:type="dxa"/>
            <w:right w:w="0" w:type="dxa"/>
          </w:tblCellMar>
        </w:tblPrEx>
        <w:trPr>
          <w:trHeight w:val="452" w:hRule="atLeast"/>
        </w:trPr>
        <w:tc>
          <w:tcPr>
            <w:tcW w:w="9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4DB4A">
            <w:pPr>
              <w:pageBreakBefore w:val="0"/>
              <w:widowControl/>
              <w:kinsoku/>
              <w:topLinePunct w:val="0"/>
              <w:bidi w:val="0"/>
              <w:spacing w:line="360" w:lineRule="auto"/>
              <w:jc w:val="center"/>
              <w:textAlignment w:val="center"/>
              <w:rPr>
                <w:rFonts w:ascii="宋体" w:hAnsi="宋体" w:cs="宋体"/>
                <w:color w:val="000000"/>
              </w:rPr>
            </w:pPr>
            <w:r>
              <w:rPr>
                <w:rFonts w:hint="eastAsia" w:ascii="宋体" w:hAnsi="宋体" w:cs="宋体"/>
                <w:color w:val="000000"/>
                <w:kern w:val="0"/>
              </w:rPr>
              <w:t>2</w:t>
            </w:r>
          </w:p>
        </w:tc>
        <w:tc>
          <w:tcPr>
            <w:tcW w:w="364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C5D3F4E">
            <w:pPr>
              <w:pageBreakBefore w:val="0"/>
              <w:widowControl/>
              <w:kinsoku/>
              <w:topLinePunct w:val="0"/>
              <w:bidi w:val="0"/>
              <w:spacing w:line="360" w:lineRule="auto"/>
              <w:jc w:val="center"/>
              <w:textAlignment w:val="center"/>
              <w:rPr>
                <w:rFonts w:ascii="宋体" w:hAnsi="宋体" w:cs="宋体"/>
                <w:color w:val="000000"/>
              </w:rPr>
            </w:pPr>
            <w:r>
              <w:rPr>
                <w:rFonts w:hint="eastAsia" w:ascii="宋体" w:hAnsi="宋体" w:cs="宋体"/>
                <w:color w:val="000000"/>
                <w:kern w:val="0"/>
                <w:lang w:eastAsia="zh-CN"/>
              </w:rPr>
              <w:t>工厂一线员工（</w:t>
            </w:r>
            <w:r>
              <w:rPr>
                <w:rFonts w:hint="eastAsia" w:ascii="宋体" w:hAnsi="宋体" w:cs="宋体"/>
                <w:color w:val="000000"/>
                <w:kern w:val="0"/>
              </w:rPr>
              <w:t>冬装</w:t>
            </w:r>
            <w:r>
              <w:rPr>
                <w:rFonts w:hint="eastAsia" w:ascii="宋体" w:hAnsi="宋体" w:cs="宋体"/>
                <w:color w:val="000000"/>
                <w:kern w:val="0"/>
                <w:lang w:val="en-US" w:eastAsia="zh-CN"/>
              </w:rPr>
              <w:t>)</w:t>
            </w:r>
            <w:r>
              <w:rPr>
                <w:rFonts w:hint="eastAsia" w:ascii="宋体" w:hAnsi="宋体" w:cs="宋体"/>
                <w:color w:val="000000"/>
                <w:kern w:val="0"/>
                <w:lang w:eastAsia="zh-CN"/>
              </w:rPr>
              <w:t>长袖</w:t>
            </w:r>
            <w:r>
              <w:rPr>
                <w:rFonts w:hint="eastAsia" w:ascii="宋体" w:hAnsi="宋体" w:cs="宋体"/>
                <w:color w:val="000000"/>
                <w:kern w:val="0"/>
              </w:rPr>
              <w:t>工作服</w:t>
            </w:r>
          </w:p>
        </w:tc>
        <w:tc>
          <w:tcPr>
            <w:tcW w:w="14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17CD80F">
            <w:pPr>
              <w:pageBreakBefore w:val="0"/>
              <w:widowControl/>
              <w:kinsoku/>
              <w:topLinePunct w:val="0"/>
              <w:bidi w:val="0"/>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val="en-US" w:eastAsia="zh-CN"/>
              </w:rPr>
              <w:t xml:space="preserve"> </w:t>
            </w:r>
          </w:p>
        </w:tc>
        <w:tc>
          <w:tcPr>
            <w:tcW w:w="13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60CC72D3">
            <w:pPr>
              <w:pageBreakBefore w:val="0"/>
              <w:widowControl/>
              <w:kinsoku/>
              <w:topLinePunct w:val="0"/>
              <w:bidi w:val="0"/>
              <w:spacing w:line="360" w:lineRule="auto"/>
              <w:jc w:val="center"/>
              <w:textAlignment w:val="center"/>
              <w:rPr>
                <w:rFonts w:ascii="宋体" w:hAnsi="宋体" w:cs="宋体"/>
                <w:color w:val="000000"/>
              </w:rPr>
            </w:pPr>
            <w:r>
              <w:rPr>
                <w:rFonts w:hint="eastAsia" w:ascii="宋体" w:hAnsi="宋体" w:cs="宋体"/>
                <w:color w:val="000000"/>
                <w:kern w:val="0"/>
                <w:lang w:val="en-US" w:eastAsia="zh-CN"/>
              </w:rPr>
              <w:t xml:space="preserve"> </w:t>
            </w:r>
          </w:p>
        </w:tc>
        <w:tc>
          <w:tcPr>
            <w:tcW w:w="175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1355085">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c>
          <w:tcPr>
            <w:tcW w:w="14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17792CD">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r>
      <w:tr w14:paraId="200726AE">
        <w:tblPrEx>
          <w:tblCellMar>
            <w:top w:w="0" w:type="dxa"/>
            <w:left w:w="0" w:type="dxa"/>
            <w:bottom w:w="0" w:type="dxa"/>
            <w:right w:w="0" w:type="dxa"/>
          </w:tblCellMar>
        </w:tblPrEx>
        <w:trPr>
          <w:trHeight w:val="516" w:hRule="atLeast"/>
        </w:trPr>
        <w:tc>
          <w:tcPr>
            <w:tcW w:w="94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42CA2">
            <w:pPr>
              <w:pageBreakBefore w:val="0"/>
              <w:widowControl/>
              <w:kinsoku/>
              <w:topLinePunct w:val="0"/>
              <w:bidi w:val="0"/>
              <w:spacing w:line="360" w:lineRule="auto"/>
              <w:jc w:val="center"/>
              <w:textAlignment w:val="center"/>
              <w:rPr>
                <w:rFonts w:ascii="宋体" w:hAnsi="宋体" w:cs="宋体"/>
                <w:color w:val="000000"/>
              </w:rPr>
            </w:pPr>
            <w:r>
              <w:rPr>
                <w:rFonts w:hint="eastAsia" w:ascii="宋体" w:hAnsi="宋体" w:cs="宋体"/>
                <w:color w:val="000000"/>
                <w:kern w:val="0"/>
              </w:rPr>
              <w:t>3</w:t>
            </w:r>
          </w:p>
        </w:tc>
        <w:tc>
          <w:tcPr>
            <w:tcW w:w="364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AB461BD">
            <w:pPr>
              <w:pageBreakBefore w:val="0"/>
              <w:widowControl/>
              <w:kinsoku/>
              <w:topLinePunct w:val="0"/>
              <w:bidi w:val="0"/>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rPr>
              <w:t>电焊员工</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rPr>
              <w:t>防火花</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eastAsia="zh-CN"/>
              </w:rPr>
              <w:t>长</w:t>
            </w:r>
            <w:r>
              <w:rPr>
                <w:rFonts w:hint="eastAsia" w:ascii="宋体" w:hAnsi="宋体" w:cs="宋体"/>
                <w:color w:val="000000"/>
                <w:kern w:val="0"/>
                <w:lang w:eastAsia="zh-CN"/>
              </w:rPr>
              <w:t>袖</w:t>
            </w:r>
            <w:r>
              <w:rPr>
                <w:rFonts w:hint="eastAsia" w:ascii="宋体" w:hAnsi="宋体" w:cs="宋体"/>
                <w:color w:val="000000"/>
                <w:kern w:val="0"/>
              </w:rPr>
              <w:t>工作服价格</w:t>
            </w:r>
          </w:p>
        </w:tc>
        <w:tc>
          <w:tcPr>
            <w:tcW w:w="140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48D0EA9">
            <w:pPr>
              <w:pageBreakBefore w:val="0"/>
              <w:widowControl/>
              <w:kinsoku/>
              <w:topLinePunct w:val="0"/>
              <w:bidi w:val="0"/>
              <w:spacing w:line="360" w:lineRule="auto"/>
              <w:jc w:val="center"/>
              <w:textAlignment w:val="center"/>
              <w:rPr>
                <w:rFonts w:hint="eastAsia" w:ascii="宋体" w:hAnsi="宋体" w:eastAsia="宋体" w:cs="宋体"/>
                <w:color w:val="000000"/>
                <w:lang w:eastAsia="zh-CN"/>
              </w:rPr>
            </w:pPr>
            <w:r>
              <w:rPr>
                <w:rFonts w:hint="eastAsia" w:ascii="宋体" w:hAnsi="宋体" w:cs="宋体"/>
                <w:color w:val="000000"/>
                <w:kern w:val="0"/>
                <w:lang w:val="en-US" w:eastAsia="zh-CN"/>
              </w:rPr>
              <w:t xml:space="preserve"> </w:t>
            </w:r>
          </w:p>
        </w:tc>
        <w:tc>
          <w:tcPr>
            <w:tcW w:w="13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471D8A4E">
            <w:pPr>
              <w:pageBreakBefore w:val="0"/>
              <w:widowControl/>
              <w:kinsoku/>
              <w:topLinePunct w:val="0"/>
              <w:bidi w:val="0"/>
              <w:spacing w:line="360" w:lineRule="auto"/>
              <w:jc w:val="center"/>
              <w:textAlignment w:val="center"/>
              <w:rPr>
                <w:rFonts w:ascii="宋体" w:hAnsi="宋体" w:cs="宋体"/>
                <w:color w:val="000000"/>
              </w:rPr>
            </w:pPr>
            <w:r>
              <w:rPr>
                <w:rFonts w:hint="eastAsia" w:ascii="宋体" w:hAnsi="宋体" w:cs="宋体"/>
                <w:color w:val="000000"/>
                <w:kern w:val="0"/>
                <w:lang w:val="en-US" w:eastAsia="zh-CN"/>
              </w:rPr>
              <w:t xml:space="preserve"> </w:t>
            </w:r>
          </w:p>
        </w:tc>
        <w:tc>
          <w:tcPr>
            <w:tcW w:w="175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EB5CA57">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c>
          <w:tcPr>
            <w:tcW w:w="14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1DE8215D">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r>
      <w:tr w14:paraId="07BA060B">
        <w:tblPrEx>
          <w:tblCellMar>
            <w:top w:w="0" w:type="dxa"/>
            <w:left w:w="0" w:type="dxa"/>
            <w:bottom w:w="0" w:type="dxa"/>
            <w:right w:w="0" w:type="dxa"/>
          </w:tblCellMar>
        </w:tblPrEx>
        <w:trPr>
          <w:trHeight w:val="516" w:hRule="atLeast"/>
        </w:trPr>
        <w:tc>
          <w:tcPr>
            <w:tcW w:w="9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310232">
            <w:pPr>
              <w:pageBreakBefore w:val="0"/>
              <w:widowControl/>
              <w:kinsoku/>
              <w:topLinePunct w:val="0"/>
              <w:bidi w:val="0"/>
              <w:spacing w:line="360" w:lineRule="auto"/>
              <w:jc w:val="center"/>
              <w:textAlignment w:val="center"/>
              <w:rPr>
                <w:rFonts w:hint="eastAsia" w:ascii="宋体" w:hAnsi="宋体" w:cs="宋体"/>
                <w:color w:val="000000"/>
                <w:kern w:val="0"/>
              </w:rPr>
            </w:pPr>
            <w:r>
              <w:rPr>
                <w:rFonts w:hint="eastAsia" w:ascii="宋体" w:hAnsi="宋体" w:cs="宋体"/>
                <w:color w:val="000000"/>
                <w:kern w:val="0"/>
              </w:rPr>
              <w:t>4</w:t>
            </w:r>
          </w:p>
        </w:tc>
        <w:tc>
          <w:tcPr>
            <w:tcW w:w="364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65AF6DB">
            <w:pPr>
              <w:pageBreakBefore w:val="0"/>
              <w:widowControl/>
              <w:kinsoku/>
              <w:topLinePunct w:val="0"/>
              <w:bidi w:val="0"/>
              <w:spacing w:line="360" w:lineRule="auto"/>
              <w:jc w:val="center"/>
              <w:textAlignment w:val="center"/>
              <w:rPr>
                <w:rFonts w:hint="eastAsia" w:ascii="宋体" w:hAnsi="宋体" w:cs="宋体"/>
                <w:color w:val="000000"/>
                <w:lang w:eastAsia="zh-CN"/>
              </w:rPr>
            </w:pPr>
            <w:r>
              <w:rPr>
                <w:rFonts w:hint="eastAsia" w:ascii="宋体" w:hAnsi="宋体" w:cs="宋体"/>
                <w:color w:val="000000"/>
                <w:lang w:eastAsia="zh-CN"/>
              </w:rPr>
              <w:t>工厂管理人员夏款工作服</w:t>
            </w:r>
          </w:p>
        </w:tc>
        <w:tc>
          <w:tcPr>
            <w:tcW w:w="140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7D47CC4">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c>
          <w:tcPr>
            <w:tcW w:w="13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DBF3D04">
            <w:pPr>
              <w:pageBreakBefore w:val="0"/>
              <w:widowControl/>
              <w:kinsoku/>
              <w:topLinePunct w:val="0"/>
              <w:bidi w:val="0"/>
              <w:spacing w:line="360" w:lineRule="auto"/>
              <w:jc w:val="center"/>
              <w:textAlignment w:val="center"/>
              <w:rPr>
                <w:rFonts w:hint="eastAsia" w:ascii="宋体" w:hAnsi="宋体" w:cs="宋体"/>
                <w:color w:val="000000"/>
                <w:kern w:val="0"/>
                <w:lang w:val="en-US" w:eastAsia="zh-CN"/>
              </w:rPr>
            </w:pPr>
          </w:p>
        </w:tc>
        <w:tc>
          <w:tcPr>
            <w:tcW w:w="175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7437965">
            <w:pPr>
              <w:pageBreakBefore w:val="0"/>
              <w:widowControl/>
              <w:kinsoku/>
              <w:topLinePunct w:val="0"/>
              <w:bidi w:val="0"/>
              <w:spacing w:line="360" w:lineRule="auto"/>
              <w:jc w:val="center"/>
              <w:textAlignment w:val="center"/>
              <w:rPr>
                <w:rFonts w:hint="default" w:ascii="宋体" w:hAnsi="宋体" w:cs="宋体"/>
                <w:color w:val="000000"/>
                <w:kern w:val="0"/>
                <w:lang w:val="en-US" w:eastAsia="zh-CN"/>
              </w:rPr>
            </w:pPr>
            <w:r>
              <w:rPr>
                <w:rFonts w:hint="eastAsia" w:ascii="宋体" w:hAnsi="宋体" w:cs="宋体"/>
                <w:color w:val="000000"/>
                <w:kern w:val="0"/>
                <w:lang w:val="en-US" w:eastAsia="zh-CN"/>
              </w:rPr>
              <w:t>/</w:t>
            </w:r>
          </w:p>
        </w:tc>
        <w:tc>
          <w:tcPr>
            <w:tcW w:w="146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C9388DF">
            <w:pPr>
              <w:pageBreakBefore w:val="0"/>
              <w:widowControl/>
              <w:kinsoku/>
              <w:topLinePunct w:val="0"/>
              <w:bidi w:val="0"/>
              <w:spacing w:line="360" w:lineRule="auto"/>
              <w:jc w:val="center"/>
              <w:textAlignment w:val="center"/>
              <w:rPr>
                <w:rFonts w:hint="default" w:ascii="宋体" w:hAnsi="宋体" w:cs="宋体"/>
                <w:color w:val="000000"/>
                <w:kern w:val="0"/>
                <w:lang w:val="en-US" w:eastAsia="zh-CN"/>
              </w:rPr>
            </w:pPr>
            <w:r>
              <w:rPr>
                <w:rFonts w:hint="eastAsia" w:ascii="宋体" w:hAnsi="宋体" w:cs="宋体"/>
                <w:color w:val="000000"/>
                <w:kern w:val="0"/>
                <w:lang w:val="en-US" w:eastAsia="zh-CN"/>
              </w:rPr>
              <w:t>/</w:t>
            </w:r>
          </w:p>
        </w:tc>
      </w:tr>
    </w:tbl>
    <w:p w14:paraId="3BCB00C6">
      <w:pPr>
        <w:pageBreakBefore w:val="0"/>
        <w:kinsoku/>
        <w:topLinePunct w:val="0"/>
        <w:bidi w:val="0"/>
        <w:snapToGrid w:val="0"/>
        <w:spacing w:line="360" w:lineRule="auto"/>
        <w:ind w:firstLine="500" w:firstLineChars="200"/>
        <w:rPr>
          <w:rFonts w:hint="eastAsia" w:ascii="宋体" w:hAnsi="宋体"/>
          <w:bCs/>
          <w:sz w:val="24"/>
          <w:szCs w:val="24"/>
        </w:rPr>
      </w:pPr>
      <w:r>
        <w:rPr>
          <w:rFonts w:hint="eastAsia" w:ascii="宋体" w:hAnsi="宋体"/>
          <w:sz w:val="25"/>
          <w:szCs w:val="25"/>
        </w:rPr>
        <w:t>注：具体结算金额</w:t>
      </w:r>
      <w:r>
        <w:rPr>
          <w:rFonts w:hint="eastAsia" w:ascii="宋体" w:hAnsi="宋体"/>
          <w:sz w:val="25"/>
          <w:szCs w:val="25"/>
          <w:lang w:eastAsia="zh-CN"/>
        </w:rPr>
        <w:t>将根据甲方实际下单</w:t>
      </w:r>
      <w:r>
        <w:rPr>
          <w:rFonts w:hint="eastAsia" w:ascii="宋体" w:hAnsi="宋体"/>
          <w:sz w:val="25"/>
          <w:szCs w:val="25"/>
        </w:rPr>
        <w:t>数量</w:t>
      </w:r>
      <w:r>
        <w:rPr>
          <w:rFonts w:hint="eastAsia" w:ascii="宋体" w:hAnsi="宋体"/>
          <w:sz w:val="25"/>
          <w:szCs w:val="25"/>
          <w:lang w:eastAsia="zh-CN"/>
        </w:rPr>
        <w:t>和</w:t>
      </w:r>
      <w:r>
        <w:rPr>
          <w:rFonts w:hint="eastAsia" w:ascii="宋体" w:hAnsi="宋体"/>
          <w:sz w:val="25"/>
          <w:szCs w:val="25"/>
        </w:rPr>
        <w:t>验收合格的</w:t>
      </w:r>
      <w:r>
        <w:rPr>
          <w:rFonts w:hint="eastAsia" w:ascii="宋体" w:hAnsi="宋体"/>
          <w:sz w:val="25"/>
          <w:szCs w:val="25"/>
          <w:lang w:eastAsia="zh-CN"/>
        </w:rPr>
        <w:t>工作服</w:t>
      </w:r>
      <w:r>
        <w:rPr>
          <w:rFonts w:hint="eastAsia" w:ascii="宋体" w:hAnsi="宋体"/>
          <w:sz w:val="25"/>
          <w:szCs w:val="25"/>
        </w:rPr>
        <w:t>数量</w:t>
      </w:r>
      <w:r>
        <w:rPr>
          <w:rFonts w:hint="eastAsia" w:ascii="宋体" w:hAnsi="宋体"/>
          <w:sz w:val="25"/>
          <w:szCs w:val="25"/>
          <w:lang w:eastAsia="zh-CN"/>
        </w:rPr>
        <w:t>进行核算</w:t>
      </w:r>
      <w:r>
        <w:rPr>
          <w:rFonts w:hint="eastAsia" w:ascii="宋体" w:hAnsi="宋体"/>
          <w:sz w:val="25"/>
          <w:szCs w:val="25"/>
        </w:rPr>
        <w:t>。</w:t>
      </w:r>
      <w:r>
        <w:rPr>
          <w:rFonts w:hint="eastAsia" w:ascii="宋体" w:hAnsi="宋体"/>
          <w:sz w:val="25"/>
        </w:rPr>
        <w:t>合同</w:t>
      </w:r>
      <w:r>
        <w:rPr>
          <w:rFonts w:hint="eastAsia" w:ascii="宋体" w:hAnsi="宋体"/>
          <w:bCs/>
          <w:sz w:val="24"/>
          <w:szCs w:val="24"/>
        </w:rPr>
        <w:t>单价包括按照甲方订单所要求的材料费、加工费、损耗费、至</w:t>
      </w:r>
      <w:r>
        <w:rPr>
          <w:rFonts w:hint="eastAsia" w:ascii="宋体" w:hAnsi="宋体"/>
          <w:bCs/>
          <w:sz w:val="24"/>
          <w:szCs w:val="24"/>
          <w:u w:val="single"/>
        </w:rPr>
        <w:t xml:space="preserve"> </w:t>
      </w:r>
      <w:r>
        <w:rPr>
          <w:rFonts w:hint="eastAsia" w:ascii="宋体" w:hAnsi="宋体"/>
          <w:bCs/>
          <w:sz w:val="24"/>
          <w:szCs w:val="24"/>
          <w:u w:val="single"/>
          <w:lang w:eastAsia="zh-CN"/>
        </w:rPr>
        <w:t>甲方指定地点</w:t>
      </w:r>
      <w:r>
        <w:rPr>
          <w:rFonts w:hint="eastAsia" w:ascii="宋体" w:hAnsi="宋体"/>
          <w:bCs/>
          <w:sz w:val="24"/>
          <w:szCs w:val="24"/>
          <w:u w:val="single"/>
        </w:rPr>
        <w:t xml:space="preserve"> </w:t>
      </w:r>
      <w:r>
        <w:rPr>
          <w:rFonts w:hint="eastAsia" w:ascii="宋体" w:hAnsi="宋体"/>
          <w:bCs/>
          <w:sz w:val="24"/>
          <w:szCs w:val="24"/>
        </w:rPr>
        <w:t>的运费、包装</w:t>
      </w:r>
      <w:r>
        <w:rPr>
          <w:rFonts w:hint="eastAsia" w:ascii="宋体" w:hAnsi="宋体"/>
          <w:bCs/>
          <w:sz w:val="24"/>
          <w:szCs w:val="24"/>
          <w:lang w:eastAsia="zh-CN"/>
        </w:rPr>
        <w:t>及</w:t>
      </w:r>
      <w:r>
        <w:rPr>
          <w:rFonts w:hint="eastAsia" w:ascii="宋体" w:hAnsi="宋体"/>
          <w:bCs/>
          <w:sz w:val="24"/>
          <w:szCs w:val="24"/>
        </w:rPr>
        <w:t>装</w:t>
      </w:r>
      <w:r>
        <w:rPr>
          <w:rFonts w:hint="eastAsia" w:ascii="宋体" w:hAnsi="宋体"/>
          <w:bCs/>
          <w:sz w:val="24"/>
          <w:szCs w:val="24"/>
          <w:lang w:eastAsia="zh-CN"/>
        </w:rPr>
        <w:t>卸费、</w:t>
      </w:r>
      <w:r>
        <w:rPr>
          <w:rFonts w:hint="eastAsia" w:ascii="宋体" w:hAnsi="宋体"/>
          <w:bCs/>
          <w:sz w:val="24"/>
          <w:szCs w:val="24"/>
          <w:u w:val="single"/>
          <w:lang w:val="en-US" w:eastAsia="zh-CN"/>
        </w:rPr>
        <w:t xml:space="preserve">         </w:t>
      </w:r>
      <w:r>
        <w:rPr>
          <w:rFonts w:hint="eastAsia" w:ascii="宋体" w:hAnsi="宋体"/>
          <w:bCs/>
          <w:sz w:val="24"/>
          <w:szCs w:val="24"/>
          <w:lang w:val="en-US" w:eastAsia="zh-CN"/>
        </w:rPr>
        <w:t xml:space="preserve"> </w:t>
      </w:r>
      <w:r>
        <w:rPr>
          <w:rFonts w:hint="eastAsia" w:ascii="宋体" w:hAnsi="宋体"/>
          <w:bCs/>
          <w:sz w:val="24"/>
          <w:szCs w:val="24"/>
        </w:rPr>
        <w:t>发票税金</w:t>
      </w:r>
      <w:r>
        <w:rPr>
          <w:rFonts w:hint="eastAsia" w:ascii="宋体" w:hAnsi="宋体" w:cs="宋体"/>
          <w:sz w:val="24"/>
          <w:szCs w:val="24"/>
        </w:rPr>
        <w:t>（</w:t>
      </w:r>
      <w:r>
        <w:rPr>
          <w:rFonts w:hint="eastAsia" w:ascii="宋体" w:cs="宋体"/>
          <w:sz w:val="24"/>
          <w:szCs w:val="24"/>
          <w:lang w:val="zh-CN"/>
        </w:rPr>
        <w:t>合同履行期间国家税率发生变化，合同中的税金、含税单价和总金额将相应调整，</w:t>
      </w:r>
      <w:r>
        <w:rPr>
          <w:rFonts w:hint="eastAsia" w:ascii="宋体" w:hAnsi="宋体"/>
          <w:sz w:val="24"/>
          <w:szCs w:val="24"/>
        </w:rPr>
        <w:t>不含税价格</w:t>
      </w:r>
      <w:r>
        <w:rPr>
          <w:rFonts w:hint="eastAsia" w:ascii="宋体" w:hAnsi="宋体"/>
          <w:sz w:val="24"/>
          <w:szCs w:val="24"/>
          <w:lang w:eastAsia="zh-CN"/>
        </w:rPr>
        <w:t>保持</w:t>
      </w:r>
      <w:r>
        <w:rPr>
          <w:rFonts w:hint="eastAsia" w:ascii="宋体" w:hAnsi="宋体"/>
          <w:sz w:val="24"/>
          <w:szCs w:val="24"/>
        </w:rPr>
        <w:t>不变</w:t>
      </w:r>
      <w:r>
        <w:rPr>
          <w:rFonts w:hint="eastAsia" w:ascii="宋体" w:hAnsi="宋体" w:cs="宋体"/>
          <w:sz w:val="24"/>
          <w:szCs w:val="24"/>
        </w:rPr>
        <w:t>）</w:t>
      </w:r>
      <w:r>
        <w:rPr>
          <w:rFonts w:hint="eastAsia" w:ascii="宋体" w:hAnsi="宋体"/>
          <w:bCs/>
          <w:sz w:val="24"/>
          <w:szCs w:val="24"/>
        </w:rPr>
        <w:t>等相关费用。</w:t>
      </w:r>
    </w:p>
    <w:p w14:paraId="3C24C1A9">
      <w:pPr>
        <w:pageBreakBefore w:val="0"/>
        <w:kinsoku/>
        <w:topLinePunct w:val="0"/>
        <w:bidi w:val="0"/>
        <w:spacing w:line="360" w:lineRule="auto"/>
        <w:rPr>
          <w:rFonts w:ascii="宋体" w:hAnsi="宋体"/>
          <w:b/>
          <w:bCs/>
          <w:sz w:val="25"/>
          <w:szCs w:val="25"/>
        </w:rPr>
      </w:pPr>
      <w:r>
        <w:rPr>
          <w:rFonts w:hint="eastAsia" w:ascii="宋体" w:hAnsi="宋体"/>
          <w:b/>
          <w:bCs/>
          <w:sz w:val="25"/>
          <w:szCs w:val="25"/>
        </w:rPr>
        <w:t>第二条</w:t>
      </w:r>
      <w:r>
        <w:rPr>
          <w:rFonts w:hint="eastAsia" w:ascii="宋体" w:hAnsi="宋体"/>
          <w:b/>
          <w:bCs/>
          <w:sz w:val="25"/>
          <w:szCs w:val="25"/>
          <w:lang w:val="en-US" w:eastAsia="zh-CN"/>
        </w:rPr>
        <w:t xml:space="preserve">  </w:t>
      </w:r>
      <w:r>
        <w:rPr>
          <w:rFonts w:hint="eastAsia" w:ascii="宋体" w:hAnsi="宋体"/>
          <w:b/>
          <w:bCs/>
          <w:sz w:val="25"/>
          <w:szCs w:val="25"/>
        </w:rPr>
        <w:t>产品订购</w:t>
      </w:r>
    </w:p>
    <w:p w14:paraId="1E0B609E">
      <w:pPr>
        <w:pageBreakBefore w:val="0"/>
        <w:kinsoku/>
        <w:topLinePunct w:val="0"/>
        <w:bidi w:val="0"/>
        <w:spacing w:line="360" w:lineRule="auto"/>
        <w:ind w:firstLine="500" w:firstLineChars="200"/>
      </w:pPr>
      <w:r>
        <w:rPr>
          <w:rFonts w:hint="eastAsia" w:ascii="宋体" w:hAnsi="宋体"/>
          <w:sz w:val="25"/>
          <w:szCs w:val="25"/>
        </w:rPr>
        <w:t>1、甲、乙双方签订合同后，乙应根据甲方每批订单的具体要求，包括工作服的名称、规格和数量，进行加工并供货。</w:t>
      </w:r>
    </w:p>
    <w:p w14:paraId="2A53E14D">
      <w:pPr>
        <w:pStyle w:val="6"/>
        <w:pageBreakBefore w:val="0"/>
        <w:numPr>
          <w:ilvl w:val="0"/>
          <w:numId w:val="3"/>
        </w:numPr>
        <w:kinsoku/>
        <w:topLinePunct w:val="0"/>
        <w:bidi w:val="0"/>
        <w:snapToGrid w:val="0"/>
        <w:spacing w:line="360" w:lineRule="auto"/>
        <w:ind w:firstLine="500" w:firstLineChars="200"/>
        <w:rPr>
          <w:rFonts w:hint="eastAsia" w:ascii="宋体" w:hAnsi="宋体" w:eastAsia="宋体"/>
          <w:sz w:val="24"/>
          <w:szCs w:val="24"/>
          <w:lang w:val="en-US" w:eastAsia="zh-CN"/>
        </w:rPr>
      </w:pPr>
      <w:r>
        <w:rPr>
          <w:rFonts w:hint="eastAsia" w:ascii="宋体" w:hAnsi="宋体"/>
          <w:sz w:val="25"/>
          <w:szCs w:val="25"/>
        </w:rPr>
        <w:t>首</w:t>
      </w:r>
      <w:r>
        <w:rPr>
          <w:rFonts w:hint="eastAsia" w:ascii="宋体" w:hAnsi="宋体"/>
          <w:sz w:val="24"/>
          <w:szCs w:val="24"/>
        </w:rPr>
        <w:t>批订单完成后，乙方须预留足够的夏装、冬装面料</w:t>
      </w:r>
      <w:r>
        <w:rPr>
          <w:rFonts w:hint="eastAsia" w:ascii="宋体" w:hAnsi="宋体"/>
          <w:sz w:val="24"/>
          <w:szCs w:val="24"/>
          <w:lang w:eastAsia="zh-CN"/>
        </w:rPr>
        <w:t>，</w:t>
      </w:r>
      <w:r>
        <w:rPr>
          <w:rFonts w:hint="eastAsia" w:ascii="宋体" w:hAnsi="宋体"/>
          <w:sz w:val="24"/>
          <w:szCs w:val="24"/>
        </w:rPr>
        <w:t>以确保下一批订单能够按时完成交货。新增加订单的服装面料</w:t>
      </w:r>
      <w:r>
        <w:rPr>
          <w:rFonts w:hint="eastAsia" w:ascii="宋体" w:hAnsi="宋体"/>
          <w:sz w:val="24"/>
          <w:szCs w:val="24"/>
          <w:lang w:eastAsia="zh-CN"/>
        </w:rPr>
        <w:t>色差应控制在国家标准允许的范围内，即每批订购的工作服颜色与原订单</w:t>
      </w:r>
      <w:r>
        <w:rPr>
          <w:rFonts w:hint="eastAsia" w:ascii="宋体" w:hAnsi="宋体"/>
          <w:sz w:val="24"/>
          <w:szCs w:val="24"/>
        </w:rPr>
        <w:t>色差</w:t>
      </w:r>
      <w:r>
        <w:rPr>
          <w:rFonts w:hint="eastAsia" w:ascii="宋体" w:hAnsi="宋体"/>
          <w:sz w:val="24"/>
          <w:szCs w:val="24"/>
          <w:lang w:eastAsia="zh-CN"/>
        </w:rPr>
        <w:t>不得超过</w:t>
      </w:r>
      <w:r>
        <w:rPr>
          <w:rFonts w:hint="eastAsia" w:ascii="宋体" w:hAnsi="宋体"/>
          <w:sz w:val="24"/>
          <w:szCs w:val="24"/>
          <w:lang w:val="en-US" w:eastAsia="zh-CN"/>
        </w:rPr>
        <w:t>5%</w:t>
      </w:r>
      <w:r>
        <w:rPr>
          <w:rFonts w:hint="eastAsia" w:ascii="宋体" w:hAnsi="宋体"/>
          <w:sz w:val="24"/>
          <w:szCs w:val="24"/>
        </w:rPr>
        <w:t>，并</w:t>
      </w:r>
      <w:r>
        <w:rPr>
          <w:rFonts w:hint="eastAsia" w:ascii="宋体" w:hAnsi="宋体"/>
          <w:sz w:val="24"/>
          <w:szCs w:val="24"/>
          <w:lang w:eastAsia="zh-CN"/>
        </w:rPr>
        <w:t>保证与中标</w:t>
      </w:r>
      <w:r>
        <w:rPr>
          <w:rFonts w:hint="eastAsia" w:ascii="宋体" w:hAnsi="宋体"/>
          <w:sz w:val="24"/>
          <w:szCs w:val="24"/>
        </w:rPr>
        <w:t>确定的样衣颜色保持一致</w:t>
      </w:r>
      <w:r>
        <w:rPr>
          <w:rFonts w:hint="eastAsia" w:ascii="宋体" w:hAnsi="宋体"/>
          <w:sz w:val="24"/>
          <w:szCs w:val="24"/>
          <w:lang w:eastAsia="zh-CN"/>
        </w:rPr>
        <w:t>性。</w:t>
      </w:r>
    </w:p>
    <w:p w14:paraId="7C6FB31C">
      <w:pPr>
        <w:pageBreakBefore w:val="0"/>
        <w:kinsoku/>
        <w:topLinePunct w:val="0"/>
        <w:bidi w:val="0"/>
        <w:spacing w:line="360" w:lineRule="auto"/>
        <w:rPr>
          <w:rFonts w:ascii="宋体" w:hAnsi="宋体"/>
          <w:b/>
          <w:bCs/>
          <w:sz w:val="25"/>
          <w:szCs w:val="25"/>
        </w:rPr>
      </w:pPr>
      <w:r>
        <w:rPr>
          <w:rFonts w:hint="eastAsia" w:ascii="宋体" w:hAnsi="宋体"/>
          <w:b/>
          <w:bCs/>
          <w:sz w:val="25"/>
          <w:szCs w:val="25"/>
        </w:rPr>
        <w:t>第三条</w:t>
      </w:r>
      <w:r>
        <w:rPr>
          <w:rFonts w:hint="eastAsia" w:ascii="宋体" w:hAnsi="宋体"/>
          <w:b/>
          <w:bCs/>
          <w:sz w:val="25"/>
          <w:szCs w:val="25"/>
          <w:lang w:val="en-US" w:eastAsia="zh-CN"/>
        </w:rPr>
        <w:t xml:space="preserve">  </w:t>
      </w:r>
      <w:r>
        <w:rPr>
          <w:rFonts w:hint="eastAsia" w:ascii="宋体" w:hAnsi="宋体"/>
          <w:b/>
          <w:bCs/>
          <w:sz w:val="25"/>
          <w:szCs w:val="25"/>
        </w:rPr>
        <w:t xml:space="preserve">工衣制作与提供 </w:t>
      </w:r>
    </w:p>
    <w:p w14:paraId="7A3190FC">
      <w:pPr>
        <w:pageBreakBefore w:val="0"/>
        <w:kinsoku/>
        <w:topLinePunct w:val="0"/>
        <w:bidi w:val="0"/>
        <w:spacing w:line="360" w:lineRule="auto"/>
        <w:rPr>
          <w:rFonts w:ascii="宋体" w:hAnsi="宋体"/>
          <w:sz w:val="25"/>
          <w:szCs w:val="25"/>
        </w:rPr>
      </w:pPr>
      <w:r>
        <w:rPr>
          <w:rFonts w:hint="eastAsia" w:ascii="宋体" w:hAnsi="宋体"/>
          <w:sz w:val="25"/>
          <w:szCs w:val="25"/>
        </w:rPr>
        <w:t xml:space="preserve">    乙方</w:t>
      </w:r>
      <w:r>
        <w:rPr>
          <w:rFonts w:hint="eastAsia" w:ascii="宋体" w:hAnsi="宋体"/>
          <w:sz w:val="25"/>
          <w:szCs w:val="25"/>
          <w:lang w:eastAsia="zh-CN"/>
        </w:rPr>
        <w:t>应</w:t>
      </w:r>
      <w:r>
        <w:rPr>
          <w:rFonts w:hint="eastAsia" w:ascii="宋体" w:hAnsi="宋体"/>
          <w:sz w:val="25"/>
          <w:szCs w:val="25"/>
        </w:rPr>
        <w:t>按照甲方指定的面料、款式、颜色、制作工艺</w:t>
      </w:r>
      <w:r>
        <w:rPr>
          <w:rFonts w:hint="eastAsia" w:ascii="宋体" w:hAnsi="宋体"/>
          <w:sz w:val="25"/>
          <w:szCs w:val="25"/>
          <w:lang w:eastAsia="zh-CN"/>
        </w:rPr>
        <w:t>和</w:t>
      </w:r>
      <w:r>
        <w:rPr>
          <w:rFonts w:hint="eastAsia" w:ascii="宋体" w:hAnsi="宋体"/>
          <w:sz w:val="25"/>
          <w:szCs w:val="25"/>
        </w:rPr>
        <w:t>规格</w:t>
      </w:r>
      <w:r>
        <w:rPr>
          <w:rFonts w:hint="eastAsia" w:ascii="宋体" w:hAnsi="宋体"/>
          <w:sz w:val="25"/>
          <w:szCs w:val="25"/>
          <w:lang w:eastAsia="zh-CN"/>
        </w:rPr>
        <w:t>，精确</w:t>
      </w:r>
      <w:r>
        <w:rPr>
          <w:rFonts w:hint="eastAsia" w:ascii="宋体" w:hAnsi="宋体"/>
          <w:sz w:val="25"/>
          <w:szCs w:val="25"/>
        </w:rPr>
        <w:t>制作每批工作服</w:t>
      </w:r>
      <w:r>
        <w:rPr>
          <w:rFonts w:hint="eastAsia" w:ascii="宋体" w:hAnsi="宋体"/>
          <w:sz w:val="25"/>
          <w:szCs w:val="25"/>
          <w:lang w:eastAsia="zh-CN"/>
        </w:rPr>
        <w:t>并配送至甲方指定地址</w:t>
      </w:r>
      <w:r>
        <w:rPr>
          <w:rFonts w:hint="eastAsia" w:ascii="宋体" w:hAnsi="宋体"/>
          <w:sz w:val="25"/>
          <w:szCs w:val="25"/>
        </w:rPr>
        <w:t>。</w:t>
      </w:r>
    </w:p>
    <w:p w14:paraId="4D55DAAF">
      <w:pPr>
        <w:pageBreakBefore w:val="0"/>
        <w:kinsoku/>
        <w:topLinePunct w:val="0"/>
        <w:bidi w:val="0"/>
        <w:spacing w:line="360" w:lineRule="auto"/>
        <w:ind w:left="502" w:hanging="502" w:hangingChars="200"/>
        <w:rPr>
          <w:rFonts w:ascii="宋体" w:hAnsi="宋体"/>
          <w:b/>
          <w:bCs/>
          <w:sz w:val="25"/>
          <w:szCs w:val="25"/>
          <w:highlight w:val="none"/>
        </w:rPr>
      </w:pPr>
      <w:r>
        <w:rPr>
          <w:rFonts w:hint="eastAsia" w:ascii="宋体" w:hAnsi="宋体"/>
          <w:b/>
          <w:bCs/>
          <w:sz w:val="25"/>
          <w:szCs w:val="25"/>
        </w:rPr>
        <w:t>第四条</w:t>
      </w:r>
      <w:r>
        <w:rPr>
          <w:rFonts w:hint="eastAsia" w:ascii="宋体" w:hAnsi="宋体"/>
          <w:b/>
          <w:bCs/>
          <w:sz w:val="25"/>
          <w:szCs w:val="25"/>
          <w:lang w:val="en-US" w:eastAsia="zh-CN"/>
        </w:rPr>
        <w:t xml:space="preserve">  </w:t>
      </w:r>
      <w:r>
        <w:rPr>
          <w:rFonts w:hint="eastAsia" w:ascii="宋体" w:hAnsi="宋体"/>
          <w:b/>
          <w:bCs/>
          <w:sz w:val="25"/>
          <w:szCs w:val="25"/>
        </w:rPr>
        <w:t>服装交付</w:t>
      </w:r>
    </w:p>
    <w:p w14:paraId="55074425">
      <w:pPr>
        <w:spacing w:line="360" w:lineRule="auto"/>
        <w:ind w:firstLine="500" w:firstLineChars="200"/>
        <w:rPr>
          <w:rFonts w:hint="eastAsia" w:ascii="宋体" w:hAnsi="宋体"/>
          <w:sz w:val="25"/>
          <w:szCs w:val="25"/>
          <w:highlight w:val="none"/>
        </w:rPr>
      </w:pPr>
      <w:r>
        <w:rPr>
          <w:rFonts w:hint="eastAsia" w:ascii="宋体" w:hAnsi="宋体"/>
          <w:sz w:val="25"/>
          <w:szCs w:val="25"/>
          <w:highlight w:val="none"/>
        </w:rPr>
        <w:t>乙方</w:t>
      </w:r>
      <w:r>
        <w:rPr>
          <w:rFonts w:hint="eastAsia" w:ascii="宋体" w:hAnsi="宋体"/>
          <w:sz w:val="25"/>
          <w:szCs w:val="25"/>
          <w:highlight w:val="none"/>
          <w:lang w:eastAsia="zh-CN"/>
        </w:rPr>
        <w:t>应在接到</w:t>
      </w:r>
      <w:r>
        <w:rPr>
          <w:rFonts w:hint="eastAsia" w:ascii="宋体" w:hAnsi="宋体"/>
          <w:sz w:val="25"/>
          <w:szCs w:val="25"/>
          <w:highlight w:val="none"/>
        </w:rPr>
        <w:t>甲方</w:t>
      </w:r>
      <w:r>
        <w:rPr>
          <w:rFonts w:hint="eastAsia" w:ascii="宋体" w:hAnsi="宋体"/>
          <w:sz w:val="25"/>
          <w:szCs w:val="25"/>
          <w:highlight w:val="none"/>
          <w:lang w:eastAsia="zh-CN"/>
        </w:rPr>
        <w:t>首批</w:t>
      </w:r>
      <w:r>
        <w:rPr>
          <w:rFonts w:hint="eastAsia" w:ascii="宋体" w:hAnsi="宋体"/>
          <w:sz w:val="25"/>
          <w:szCs w:val="25"/>
          <w:highlight w:val="none"/>
        </w:rPr>
        <w:t>订单之日起</w:t>
      </w:r>
      <w:r>
        <w:rPr>
          <w:rFonts w:hint="eastAsia" w:ascii="宋体" w:hAnsi="宋体"/>
          <w:sz w:val="25"/>
          <w:szCs w:val="25"/>
          <w:highlight w:val="none"/>
          <w:lang w:val="en-US" w:eastAsia="zh-CN"/>
        </w:rPr>
        <w:t xml:space="preserve"> </w:t>
      </w:r>
      <w:r>
        <w:rPr>
          <w:rFonts w:hint="eastAsia" w:ascii="宋体" w:hAnsi="宋体"/>
          <w:sz w:val="25"/>
          <w:szCs w:val="25"/>
          <w:highlight w:val="none"/>
          <w:u w:val="single"/>
          <w:lang w:val="en-US" w:eastAsia="zh-CN"/>
        </w:rPr>
        <w:t xml:space="preserve">    </w:t>
      </w:r>
      <w:r>
        <w:rPr>
          <w:rFonts w:hint="eastAsia" w:ascii="宋体" w:hAnsi="宋体"/>
          <w:sz w:val="25"/>
          <w:szCs w:val="25"/>
          <w:highlight w:val="none"/>
          <w:u w:val="none"/>
        </w:rPr>
        <w:t>天</w:t>
      </w:r>
      <w:r>
        <w:rPr>
          <w:rFonts w:hint="eastAsia" w:ascii="宋体" w:hAnsi="宋体"/>
          <w:sz w:val="25"/>
          <w:szCs w:val="25"/>
          <w:highlight w:val="none"/>
        </w:rPr>
        <w:t>内</w:t>
      </w:r>
      <w:r>
        <w:rPr>
          <w:rFonts w:hint="eastAsia" w:ascii="宋体" w:hAnsi="宋体"/>
          <w:sz w:val="25"/>
          <w:szCs w:val="25"/>
          <w:highlight w:val="none"/>
          <w:lang w:eastAsia="zh-CN"/>
        </w:rPr>
        <w:t>交货，</w:t>
      </w:r>
      <w:r>
        <w:rPr>
          <w:rFonts w:hint="eastAsia" w:ascii="宋体" w:hAnsi="宋体"/>
          <w:sz w:val="25"/>
          <w:szCs w:val="25"/>
          <w:highlight w:val="none"/>
        </w:rPr>
        <w:t>并</w:t>
      </w:r>
      <w:r>
        <w:rPr>
          <w:rFonts w:hint="eastAsia" w:ascii="宋体" w:hAnsi="宋体"/>
          <w:sz w:val="25"/>
          <w:szCs w:val="25"/>
          <w:highlight w:val="none"/>
          <w:lang w:eastAsia="zh-CN"/>
        </w:rPr>
        <w:t>将工作服</w:t>
      </w:r>
      <w:r>
        <w:rPr>
          <w:rFonts w:hint="eastAsia" w:ascii="宋体" w:hAnsi="宋体"/>
          <w:sz w:val="25"/>
          <w:szCs w:val="25"/>
          <w:highlight w:val="none"/>
        </w:rPr>
        <w:t>送至甲方指定</w:t>
      </w:r>
      <w:r>
        <w:rPr>
          <w:rFonts w:hint="eastAsia" w:ascii="宋体" w:hAnsi="宋体"/>
          <w:sz w:val="25"/>
          <w:szCs w:val="25"/>
          <w:highlight w:val="none"/>
          <w:lang w:eastAsia="zh-CN"/>
        </w:rPr>
        <w:t>地址。</w:t>
      </w:r>
      <w:r>
        <w:rPr>
          <w:rFonts w:hint="eastAsia" w:ascii="宋体" w:hAnsi="宋体"/>
          <w:sz w:val="25"/>
          <w:szCs w:val="25"/>
          <w:highlight w:val="none"/>
        </w:rPr>
        <w:t>后续订单的交货时间将根据甲方订单的具体要求另行约定</w:t>
      </w:r>
      <w:r>
        <w:rPr>
          <w:rFonts w:hint="eastAsia" w:ascii="宋体" w:hAnsi="宋体"/>
          <w:sz w:val="25"/>
          <w:szCs w:val="25"/>
          <w:highlight w:val="none"/>
          <w:lang w:eastAsia="zh-CN"/>
        </w:rPr>
        <w:t>，</w:t>
      </w:r>
      <w:r>
        <w:rPr>
          <w:rFonts w:hint="eastAsia" w:ascii="宋体" w:hAnsi="宋体"/>
          <w:sz w:val="25"/>
          <w:szCs w:val="25"/>
          <w:highlight w:val="none"/>
        </w:rPr>
        <w:t>但乙方应保证在接到订单后的</w:t>
      </w:r>
      <w:r>
        <w:rPr>
          <w:rFonts w:hint="eastAsia" w:ascii="宋体" w:hAnsi="宋体"/>
          <w:sz w:val="25"/>
          <w:szCs w:val="25"/>
          <w:highlight w:val="none"/>
          <w:u w:val="single"/>
          <w:lang w:val="en-US" w:eastAsia="zh-CN"/>
        </w:rPr>
        <w:t xml:space="preserve">      </w:t>
      </w:r>
      <w:r>
        <w:rPr>
          <w:rFonts w:hint="eastAsia" w:ascii="宋体" w:hAnsi="宋体"/>
          <w:sz w:val="25"/>
          <w:szCs w:val="25"/>
          <w:highlight w:val="none"/>
        </w:rPr>
        <w:t>天内完成交货。若乙方</w:t>
      </w:r>
      <w:r>
        <w:rPr>
          <w:rFonts w:hint="eastAsia" w:ascii="宋体" w:hAnsi="宋体"/>
          <w:sz w:val="25"/>
          <w:szCs w:val="25"/>
          <w:highlight w:val="none"/>
          <w:lang w:eastAsia="zh-CN"/>
        </w:rPr>
        <w:t>延迟交货</w:t>
      </w:r>
      <w:r>
        <w:rPr>
          <w:rFonts w:hint="eastAsia" w:ascii="宋体" w:hAnsi="宋体"/>
          <w:sz w:val="25"/>
          <w:szCs w:val="25"/>
          <w:highlight w:val="none"/>
        </w:rPr>
        <w:t>，应支付违约金，具体为每延迟一天支付</w:t>
      </w:r>
      <w:r>
        <w:rPr>
          <w:rFonts w:hint="eastAsia" w:ascii="宋体" w:hAnsi="宋体"/>
          <w:sz w:val="25"/>
          <w:szCs w:val="25"/>
          <w:highlight w:val="none"/>
          <w:lang w:eastAsia="zh-CN"/>
        </w:rPr>
        <w:t>未交货总金额的</w:t>
      </w:r>
      <w:r>
        <w:rPr>
          <w:rFonts w:hint="eastAsia" w:ascii="宋体" w:hAnsi="宋体"/>
          <w:sz w:val="25"/>
          <w:szCs w:val="25"/>
          <w:highlight w:val="none"/>
          <w:lang w:val="en-US" w:eastAsia="zh-CN"/>
        </w:rPr>
        <w:t>1%</w:t>
      </w:r>
      <w:r>
        <w:rPr>
          <w:rFonts w:hint="eastAsia" w:ascii="宋体" w:hAnsi="宋体"/>
          <w:sz w:val="25"/>
          <w:szCs w:val="25"/>
          <w:highlight w:val="none"/>
        </w:rPr>
        <w:t>。若延迟超过</w:t>
      </w:r>
      <w:r>
        <w:rPr>
          <w:rFonts w:hint="eastAsia" w:ascii="宋体" w:hAnsi="宋体"/>
          <w:sz w:val="25"/>
          <w:szCs w:val="25"/>
          <w:highlight w:val="none"/>
          <w:u w:val="none"/>
          <w:lang w:val="en-US" w:eastAsia="zh-CN"/>
        </w:rPr>
        <w:t>10</w:t>
      </w:r>
      <w:r>
        <w:rPr>
          <w:rFonts w:hint="eastAsia" w:ascii="宋体" w:hAnsi="宋体"/>
          <w:sz w:val="25"/>
          <w:szCs w:val="25"/>
          <w:highlight w:val="none"/>
        </w:rPr>
        <w:t>天，甲方有权解除合同，并从履约保证金中扣除违约金。</w:t>
      </w:r>
    </w:p>
    <w:p w14:paraId="06AA01C4">
      <w:pPr>
        <w:pageBreakBefore w:val="0"/>
        <w:kinsoku/>
        <w:topLinePunct w:val="0"/>
        <w:bidi w:val="0"/>
        <w:spacing w:line="360" w:lineRule="auto"/>
        <w:ind w:left="502" w:hanging="502" w:hangingChars="200"/>
        <w:rPr>
          <w:rFonts w:ascii="宋体" w:hAnsi="宋体"/>
          <w:b/>
          <w:bCs/>
          <w:sz w:val="25"/>
          <w:szCs w:val="25"/>
        </w:rPr>
      </w:pPr>
      <w:r>
        <w:rPr>
          <w:rFonts w:hint="eastAsia" w:ascii="宋体" w:hAnsi="宋体"/>
          <w:b/>
          <w:bCs/>
          <w:sz w:val="25"/>
          <w:szCs w:val="25"/>
        </w:rPr>
        <w:t>第五条</w:t>
      </w:r>
      <w:r>
        <w:rPr>
          <w:rFonts w:hint="eastAsia" w:ascii="宋体" w:hAnsi="宋体"/>
          <w:b/>
          <w:bCs/>
          <w:sz w:val="25"/>
          <w:szCs w:val="25"/>
          <w:lang w:val="en-US" w:eastAsia="zh-CN"/>
        </w:rPr>
        <w:t xml:space="preserve">  </w:t>
      </w:r>
      <w:r>
        <w:rPr>
          <w:rFonts w:hint="eastAsia" w:ascii="宋体" w:hAnsi="宋体"/>
          <w:b/>
          <w:bCs/>
          <w:sz w:val="25"/>
          <w:szCs w:val="25"/>
        </w:rPr>
        <w:t>验收标准</w:t>
      </w:r>
    </w:p>
    <w:p w14:paraId="1B97613F">
      <w:pPr>
        <w:pageBreakBefore w:val="0"/>
        <w:kinsoku/>
        <w:topLinePunct w:val="0"/>
        <w:bidi w:val="0"/>
        <w:spacing w:line="360" w:lineRule="auto"/>
        <w:ind w:firstLine="500" w:firstLineChars="200"/>
        <w:rPr>
          <w:rFonts w:hint="eastAsia" w:ascii="宋体" w:hAnsi="宋体"/>
          <w:sz w:val="25"/>
          <w:szCs w:val="25"/>
        </w:rPr>
      </w:pPr>
      <w:r>
        <w:rPr>
          <w:rFonts w:hint="eastAsia" w:ascii="宋体" w:hAnsi="宋体"/>
          <w:sz w:val="25"/>
          <w:szCs w:val="25"/>
          <w:lang w:val="en-US" w:eastAsia="zh-CN"/>
        </w:rPr>
        <w:t>1、</w:t>
      </w:r>
      <w:r>
        <w:rPr>
          <w:rFonts w:hint="eastAsia" w:ascii="宋体" w:hAnsi="宋体"/>
          <w:sz w:val="25"/>
          <w:szCs w:val="25"/>
        </w:rPr>
        <w:t>甲方对乙方</w:t>
      </w:r>
      <w:r>
        <w:rPr>
          <w:rFonts w:hint="eastAsia" w:ascii="宋体" w:hAnsi="宋体"/>
          <w:sz w:val="25"/>
          <w:szCs w:val="25"/>
          <w:lang w:eastAsia="zh-CN"/>
        </w:rPr>
        <w:t>交付的每批工作服进行</w:t>
      </w:r>
      <w:r>
        <w:rPr>
          <w:rFonts w:hint="eastAsia" w:ascii="宋体" w:hAnsi="宋体"/>
          <w:sz w:val="25"/>
          <w:szCs w:val="25"/>
        </w:rPr>
        <w:t>5</w:t>
      </w:r>
      <w:r>
        <w:rPr>
          <w:rFonts w:hint="eastAsia" w:ascii="宋体" w:hAnsi="宋体"/>
          <w:sz w:val="25"/>
          <w:szCs w:val="25"/>
          <w:lang w:val="en-US" w:eastAsia="zh-CN"/>
        </w:rPr>
        <w:t>%的随机</w:t>
      </w:r>
      <w:r>
        <w:rPr>
          <w:rFonts w:hint="eastAsia" w:ascii="宋体" w:hAnsi="宋体"/>
          <w:sz w:val="25"/>
          <w:szCs w:val="25"/>
        </w:rPr>
        <w:t>抽检。抽检标准应符合国家相关标准和行业规范。</w:t>
      </w:r>
    </w:p>
    <w:p w14:paraId="662A7F65">
      <w:pPr>
        <w:pageBreakBefore w:val="0"/>
        <w:kinsoku/>
        <w:topLinePunct w:val="0"/>
        <w:bidi w:val="0"/>
        <w:spacing w:line="360" w:lineRule="auto"/>
        <w:ind w:firstLine="500" w:firstLineChars="200"/>
        <w:rPr>
          <w:rFonts w:hint="eastAsia" w:ascii="宋体" w:hAnsi="宋体"/>
          <w:sz w:val="25"/>
          <w:szCs w:val="25"/>
          <w:lang w:eastAsia="zh-CN"/>
        </w:rPr>
      </w:pPr>
      <w:r>
        <w:rPr>
          <w:rFonts w:hint="eastAsia" w:ascii="宋体" w:hAnsi="宋体"/>
          <w:sz w:val="25"/>
          <w:szCs w:val="25"/>
          <w:lang w:val="en-US" w:eastAsia="zh-CN"/>
        </w:rPr>
        <w:t>2、</w:t>
      </w:r>
      <w:r>
        <w:rPr>
          <w:rFonts w:hint="eastAsia" w:ascii="宋体" w:hAnsi="宋体"/>
          <w:sz w:val="25"/>
          <w:szCs w:val="25"/>
        </w:rPr>
        <w:t>乙方交付的工作服</w:t>
      </w:r>
      <w:r>
        <w:rPr>
          <w:rFonts w:hint="eastAsia" w:ascii="宋体" w:hAnsi="宋体"/>
          <w:sz w:val="25"/>
          <w:szCs w:val="25"/>
          <w:lang w:eastAsia="zh-CN"/>
        </w:rPr>
        <w:t>必须符合以下标准：</w:t>
      </w:r>
    </w:p>
    <w:p w14:paraId="04564179">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 xml:space="preserve">（1）款式、颜色、布质面料、做工应与甲方确定的样衣一致。 </w:t>
      </w:r>
    </w:p>
    <w:p w14:paraId="3ED035D0">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 xml:space="preserve">（2）外观质量：无明显瑕疵、污渍、破损。 </w:t>
      </w:r>
    </w:p>
    <w:p w14:paraId="1EB26288">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 xml:space="preserve">（3）规格：尺寸符合双方共同确认过的规格表。 </w:t>
      </w:r>
    </w:p>
    <w:p w14:paraId="47A36BCD">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 xml:space="preserve">（4）数量：与甲方订单一致。 </w:t>
      </w:r>
    </w:p>
    <w:p w14:paraId="5F761403">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（5）包装：符合甲方要求的包装标准。</w:t>
      </w:r>
    </w:p>
    <w:p w14:paraId="07930DD0">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 xml:space="preserve">（6）内在质量：面料、缝制、配件等符合合同约定的质量要求。 </w:t>
      </w:r>
    </w:p>
    <w:p w14:paraId="54C004FF">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（7）标识：包括但不限于品牌标识、尺码标签等清晰、准确。</w:t>
      </w:r>
    </w:p>
    <w:p w14:paraId="3CA48507">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（8）码数：与甲方订单一致，误差不超过±1cm。</w:t>
      </w:r>
    </w:p>
    <w:p w14:paraId="765414EA">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3、若抽检发现产品质量问题，甲方有权要求乙方提供第三方权威检测机构出具的检测报告，以证明产品符合合同约定的质量标准。</w:t>
      </w:r>
    </w:p>
    <w:p w14:paraId="0FF31106">
      <w:pPr>
        <w:pageBreakBefore w:val="0"/>
        <w:kinsoku/>
        <w:topLinePunct w:val="0"/>
        <w:bidi w:val="0"/>
        <w:spacing w:line="360" w:lineRule="auto"/>
        <w:ind w:firstLine="500" w:firstLineChars="200"/>
        <w:rPr>
          <w:rFonts w:ascii="宋体" w:hAnsi="宋体"/>
          <w:sz w:val="25"/>
          <w:szCs w:val="25"/>
          <w:highlight w:val="none"/>
        </w:rPr>
      </w:pPr>
      <w:r>
        <w:rPr>
          <w:rFonts w:hint="eastAsia" w:ascii="宋体" w:hAnsi="宋体"/>
          <w:sz w:val="25"/>
          <w:szCs w:val="25"/>
          <w:lang w:val="en-US" w:eastAsia="zh-CN"/>
        </w:rPr>
        <w:t>4、</w:t>
      </w:r>
      <w:r>
        <w:rPr>
          <w:rFonts w:hint="eastAsia" w:ascii="宋体" w:hAnsi="宋体"/>
          <w:sz w:val="25"/>
          <w:szCs w:val="25"/>
          <w:highlight w:val="none"/>
        </w:rPr>
        <w:t>甲方</w:t>
      </w:r>
      <w:r>
        <w:rPr>
          <w:rFonts w:hint="eastAsia" w:ascii="宋体" w:hAnsi="宋体"/>
          <w:sz w:val="25"/>
          <w:szCs w:val="25"/>
          <w:highlight w:val="none"/>
          <w:lang w:eastAsia="zh-CN"/>
        </w:rPr>
        <w:t>应在</w:t>
      </w:r>
      <w:r>
        <w:rPr>
          <w:rFonts w:hint="eastAsia" w:ascii="宋体" w:hAnsi="宋体"/>
          <w:sz w:val="25"/>
          <w:szCs w:val="25"/>
          <w:highlight w:val="none"/>
        </w:rPr>
        <w:t>收到每批工作服后</w:t>
      </w:r>
      <w:r>
        <w:rPr>
          <w:rFonts w:hint="eastAsia" w:ascii="宋体" w:hAnsi="宋体"/>
          <w:sz w:val="25"/>
          <w:szCs w:val="25"/>
          <w:highlight w:val="none"/>
          <w:lang w:val="en-US" w:eastAsia="zh-CN"/>
        </w:rPr>
        <w:t>3</w:t>
      </w:r>
      <w:r>
        <w:rPr>
          <w:rFonts w:hint="eastAsia" w:ascii="宋体" w:hAnsi="宋体"/>
          <w:sz w:val="25"/>
          <w:szCs w:val="25"/>
          <w:highlight w:val="none"/>
        </w:rPr>
        <w:t>个工作日内进行验收</w:t>
      </w:r>
      <w:r>
        <w:rPr>
          <w:rFonts w:hint="eastAsia" w:ascii="宋体" w:hAnsi="宋体"/>
          <w:sz w:val="25"/>
          <w:szCs w:val="25"/>
          <w:highlight w:val="none"/>
          <w:lang w:eastAsia="zh-CN"/>
        </w:rPr>
        <w:t>，</w:t>
      </w:r>
      <w:r>
        <w:rPr>
          <w:rFonts w:hint="eastAsia" w:ascii="宋体" w:hAnsi="宋体"/>
          <w:sz w:val="25"/>
          <w:szCs w:val="25"/>
          <w:highlight w:val="none"/>
        </w:rPr>
        <w:t>核对款式、颜色、布料、数量和码数</w:t>
      </w:r>
      <w:r>
        <w:rPr>
          <w:rFonts w:hint="eastAsia" w:ascii="宋体" w:hAnsi="宋体"/>
          <w:sz w:val="25"/>
          <w:szCs w:val="25"/>
          <w:highlight w:val="none"/>
          <w:lang w:eastAsia="zh-CN"/>
        </w:rPr>
        <w:t>，并</w:t>
      </w:r>
      <w:r>
        <w:rPr>
          <w:rFonts w:hint="eastAsia" w:ascii="宋体" w:hAnsi="宋体"/>
          <w:sz w:val="25"/>
          <w:szCs w:val="25"/>
          <w:highlight w:val="none"/>
        </w:rPr>
        <w:t>检查是否</w:t>
      </w:r>
      <w:r>
        <w:rPr>
          <w:rFonts w:hint="eastAsia" w:ascii="宋体" w:hAnsi="宋体"/>
          <w:sz w:val="25"/>
          <w:szCs w:val="25"/>
          <w:highlight w:val="none"/>
          <w:lang w:eastAsia="zh-CN"/>
        </w:rPr>
        <w:t>有</w:t>
      </w:r>
      <w:r>
        <w:rPr>
          <w:rFonts w:hint="eastAsia" w:ascii="宋体" w:hAnsi="宋体"/>
          <w:sz w:val="25"/>
          <w:szCs w:val="25"/>
          <w:highlight w:val="none"/>
        </w:rPr>
        <w:t>瑕疵或破损。若</w:t>
      </w:r>
      <w:r>
        <w:rPr>
          <w:rFonts w:hint="eastAsia" w:ascii="宋体" w:hAnsi="宋体"/>
          <w:sz w:val="25"/>
          <w:szCs w:val="25"/>
          <w:highlight w:val="none"/>
          <w:lang w:eastAsia="zh-CN"/>
        </w:rPr>
        <w:t>发现</w:t>
      </w:r>
      <w:r>
        <w:rPr>
          <w:rFonts w:hint="eastAsia" w:ascii="宋体" w:hAnsi="宋体"/>
          <w:sz w:val="25"/>
          <w:szCs w:val="25"/>
          <w:highlight w:val="none"/>
        </w:rPr>
        <w:t>质量问题，甲方有权拒收并要求乙方在</w:t>
      </w:r>
      <w:r>
        <w:rPr>
          <w:rFonts w:hint="eastAsia" w:ascii="宋体" w:hAnsi="宋体"/>
          <w:sz w:val="25"/>
          <w:szCs w:val="25"/>
          <w:highlight w:val="none"/>
          <w:u w:val="single"/>
          <w:lang w:val="en-US" w:eastAsia="zh-CN"/>
        </w:rPr>
        <w:t>10</w:t>
      </w:r>
      <w:r>
        <w:rPr>
          <w:rFonts w:hint="eastAsia" w:ascii="宋体" w:hAnsi="宋体"/>
          <w:sz w:val="25"/>
          <w:szCs w:val="25"/>
          <w:highlight w:val="none"/>
        </w:rPr>
        <w:t>天内重新加工并交付。若乙方未能</w:t>
      </w:r>
      <w:r>
        <w:rPr>
          <w:rFonts w:hint="eastAsia" w:ascii="宋体" w:hAnsi="宋体"/>
          <w:sz w:val="25"/>
          <w:szCs w:val="25"/>
          <w:highlight w:val="none"/>
          <w:lang w:eastAsia="zh-CN"/>
        </w:rPr>
        <w:t>及时</w:t>
      </w:r>
      <w:r>
        <w:rPr>
          <w:rFonts w:hint="eastAsia" w:ascii="宋体" w:hAnsi="宋体"/>
          <w:sz w:val="25"/>
          <w:szCs w:val="25"/>
          <w:highlight w:val="none"/>
        </w:rPr>
        <w:t>重新交付合格产品，甲方有权从该批工作服的货款中扣除10%作为违约金。</w:t>
      </w:r>
    </w:p>
    <w:p w14:paraId="73510848">
      <w:pPr>
        <w:pageBreakBefore w:val="0"/>
        <w:kinsoku/>
        <w:topLinePunct w:val="0"/>
        <w:bidi w:val="0"/>
        <w:spacing w:line="360" w:lineRule="auto"/>
        <w:ind w:firstLine="500" w:firstLineChars="200"/>
        <w:rPr>
          <w:rFonts w:hint="eastAsia" w:ascii="宋体" w:hAnsi="宋体"/>
          <w:sz w:val="25"/>
          <w:szCs w:val="25"/>
          <w:lang w:val="en-US" w:eastAsia="zh-CN"/>
        </w:rPr>
      </w:pPr>
      <w:r>
        <w:rPr>
          <w:rFonts w:hint="eastAsia" w:ascii="宋体" w:hAnsi="宋体"/>
          <w:sz w:val="25"/>
          <w:szCs w:val="25"/>
          <w:lang w:val="en-US" w:eastAsia="zh-CN"/>
        </w:rPr>
        <w:t>5、</w:t>
      </w:r>
      <w:r>
        <w:rPr>
          <w:rFonts w:hint="eastAsia" w:ascii="宋体" w:hAnsi="宋体"/>
          <w:sz w:val="25"/>
          <w:szCs w:val="25"/>
          <w:highlight w:val="none"/>
        </w:rPr>
        <w:t>甲方应在收到货物后</w:t>
      </w:r>
      <w:r>
        <w:rPr>
          <w:rFonts w:hint="eastAsia" w:ascii="宋体" w:hAnsi="宋体"/>
          <w:sz w:val="25"/>
          <w:szCs w:val="25"/>
          <w:highlight w:val="none"/>
          <w:lang w:val="en-US" w:eastAsia="zh-CN"/>
        </w:rPr>
        <w:t>10</w:t>
      </w:r>
      <w:r>
        <w:rPr>
          <w:rFonts w:hint="eastAsia" w:ascii="宋体" w:hAnsi="宋体"/>
          <w:sz w:val="25"/>
          <w:szCs w:val="25"/>
          <w:highlight w:val="none"/>
        </w:rPr>
        <w:t>个工作日内完成验收，并向乙方提供书面验收报告。若甲方未在规定时间内提供验收报告，视为产品验收合格。</w:t>
      </w:r>
    </w:p>
    <w:p w14:paraId="50E52FD2">
      <w:pPr>
        <w:pageBreakBefore w:val="0"/>
        <w:kinsoku/>
        <w:topLinePunct w:val="0"/>
        <w:bidi w:val="0"/>
        <w:spacing w:line="360" w:lineRule="auto"/>
        <w:ind w:firstLine="500" w:firstLineChars="200"/>
        <w:rPr>
          <w:rFonts w:hint="eastAsia" w:ascii="宋体" w:hAnsi="宋体"/>
          <w:sz w:val="25"/>
          <w:szCs w:val="25"/>
          <w:highlight w:val="none"/>
        </w:rPr>
      </w:pPr>
      <w:r>
        <w:rPr>
          <w:rFonts w:hint="eastAsia" w:ascii="宋体" w:hAnsi="宋体"/>
          <w:sz w:val="25"/>
          <w:szCs w:val="25"/>
          <w:lang w:val="en-US" w:eastAsia="zh-CN"/>
        </w:rPr>
        <w:t xml:space="preserve">6、甲方的验收证明仅为对产品外观和数量的初步确认，不免除乙方对产品质量的责任。若甲方在验收后发现产品存在质量问题，乙方仍需按照合同约定履行整改、维修、更换、赔偿等责任。 </w:t>
      </w:r>
    </w:p>
    <w:p w14:paraId="2482437A">
      <w:pPr>
        <w:pageBreakBefore w:val="0"/>
        <w:kinsoku/>
        <w:topLinePunct w:val="0"/>
        <w:bidi w:val="0"/>
        <w:spacing w:line="360" w:lineRule="auto"/>
        <w:ind w:left="502" w:hanging="502" w:hangingChars="200"/>
        <w:rPr>
          <w:rFonts w:ascii="宋体" w:hAnsi="宋体"/>
          <w:b/>
          <w:bCs/>
          <w:sz w:val="25"/>
          <w:szCs w:val="25"/>
        </w:rPr>
      </w:pPr>
      <w:r>
        <w:rPr>
          <w:rFonts w:hint="eastAsia" w:ascii="宋体" w:hAnsi="宋体"/>
          <w:b/>
          <w:bCs/>
          <w:sz w:val="25"/>
          <w:szCs w:val="25"/>
        </w:rPr>
        <w:t>第六</w:t>
      </w:r>
      <w:r>
        <w:rPr>
          <w:rFonts w:hint="eastAsia" w:ascii="宋体" w:hAnsi="宋体"/>
          <w:b/>
          <w:bCs/>
          <w:sz w:val="25"/>
          <w:szCs w:val="25"/>
          <w:lang w:eastAsia="zh-CN"/>
        </w:rPr>
        <w:t>条</w:t>
      </w:r>
      <w:r>
        <w:rPr>
          <w:rFonts w:hint="eastAsia" w:ascii="宋体" w:hAnsi="宋体"/>
          <w:b/>
          <w:bCs/>
          <w:sz w:val="25"/>
          <w:szCs w:val="25"/>
          <w:lang w:val="en-US" w:eastAsia="zh-CN"/>
        </w:rPr>
        <w:t xml:space="preserve">  </w:t>
      </w:r>
      <w:r>
        <w:rPr>
          <w:rFonts w:hint="eastAsia" w:ascii="宋体" w:hAnsi="宋体"/>
          <w:b/>
          <w:bCs/>
          <w:sz w:val="25"/>
          <w:szCs w:val="25"/>
        </w:rPr>
        <w:t>包装及运输</w:t>
      </w:r>
    </w:p>
    <w:p w14:paraId="45FBC93E">
      <w:pPr>
        <w:pageBreakBefore w:val="0"/>
        <w:kinsoku/>
        <w:topLinePunct w:val="0"/>
        <w:bidi w:val="0"/>
        <w:spacing w:line="360" w:lineRule="auto"/>
        <w:ind w:left="500" w:leftChars="238" w:firstLine="0" w:firstLineChars="0"/>
        <w:rPr>
          <w:rFonts w:ascii="宋体" w:hAnsi="宋体"/>
          <w:sz w:val="25"/>
          <w:szCs w:val="25"/>
        </w:rPr>
      </w:pPr>
      <w:r>
        <w:rPr>
          <w:rFonts w:hint="eastAsia" w:ascii="宋体" w:hAnsi="宋体"/>
          <w:sz w:val="25"/>
          <w:szCs w:val="25"/>
        </w:rPr>
        <w:t>1、包装标准：内胶袋，外纸箱包装。</w:t>
      </w:r>
    </w:p>
    <w:p w14:paraId="594A48C3">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2、运输方式：乙方按甲方指定的方式代办托运，运费由乙方承担。</w:t>
      </w:r>
    </w:p>
    <w:p w14:paraId="4BA2CD44">
      <w:pPr>
        <w:pageBreakBefore w:val="0"/>
        <w:kinsoku/>
        <w:topLinePunct w:val="0"/>
        <w:bidi w:val="0"/>
        <w:spacing w:line="360" w:lineRule="auto"/>
        <w:ind w:left="502" w:hanging="502" w:hangingChars="200"/>
        <w:rPr>
          <w:rFonts w:ascii="宋体" w:hAnsi="宋体"/>
          <w:b/>
          <w:bCs/>
          <w:sz w:val="25"/>
          <w:szCs w:val="25"/>
          <w:highlight w:val="none"/>
        </w:rPr>
      </w:pPr>
      <w:r>
        <w:rPr>
          <w:rFonts w:hint="eastAsia" w:ascii="宋体" w:hAnsi="宋体"/>
          <w:b/>
          <w:bCs/>
          <w:sz w:val="25"/>
          <w:szCs w:val="25"/>
          <w:highlight w:val="none"/>
        </w:rPr>
        <w:t>第七条</w:t>
      </w:r>
      <w:r>
        <w:rPr>
          <w:rFonts w:hint="eastAsia" w:ascii="宋体" w:hAnsi="宋体"/>
          <w:b/>
          <w:bCs/>
          <w:sz w:val="25"/>
          <w:szCs w:val="25"/>
          <w:highlight w:val="none"/>
          <w:lang w:val="en-US" w:eastAsia="zh-CN"/>
        </w:rPr>
        <w:t xml:space="preserve">  </w:t>
      </w:r>
      <w:r>
        <w:rPr>
          <w:rFonts w:hint="eastAsia" w:ascii="宋体" w:hAnsi="宋体"/>
          <w:b/>
          <w:bCs/>
          <w:sz w:val="25"/>
          <w:szCs w:val="25"/>
          <w:highlight w:val="none"/>
        </w:rPr>
        <w:t>结算方式及期限</w:t>
      </w:r>
    </w:p>
    <w:p w14:paraId="7E5460D9">
      <w:pPr>
        <w:spacing w:line="360" w:lineRule="auto"/>
        <w:ind w:firstLine="500" w:firstLineChars="200"/>
        <w:rPr>
          <w:rFonts w:hint="eastAsia" w:ascii="宋体" w:hAnsi="宋体"/>
          <w:sz w:val="25"/>
          <w:szCs w:val="25"/>
          <w:highlight w:val="none"/>
        </w:rPr>
      </w:pPr>
      <w:r>
        <w:rPr>
          <w:rFonts w:hint="eastAsia" w:ascii="宋体" w:hAnsi="宋体"/>
          <w:sz w:val="25"/>
          <w:szCs w:val="25"/>
          <w:highlight w:val="none"/>
        </w:rPr>
        <w:t>1、结算方式：采取夏冬装分批下单订购，分批结算的方式</w:t>
      </w:r>
      <w:r>
        <w:rPr>
          <w:rFonts w:hint="eastAsia" w:ascii="宋体" w:hAnsi="宋体"/>
          <w:sz w:val="25"/>
          <w:szCs w:val="25"/>
          <w:highlight w:val="none"/>
          <w:lang w:eastAsia="zh-CN"/>
        </w:rPr>
        <w:t>。</w:t>
      </w:r>
      <w:r>
        <w:rPr>
          <w:rFonts w:hint="eastAsia" w:ascii="宋体" w:hAnsi="宋体"/>
          <w:sz w:val="25"/>
          <w:szCs w:val="25"/>
          <w:highlight w:val="none"/>
        </w:rPr>
        <w:t>甲方在货物验收合格</w:t>
      </w:r>
      <w:r>
        <w:rPr>
          <w:rFonts w:hint="eastAsia" w:ascii="宋体" w:hAnsi="宋体"/>
          <w:sz w:val="25"/>
          <w:szCs w:val="25"/>
          <w:highlight w:val="none"/>
          <w:lang w:eastAsia="zh-CN"/>
        </w:rPr>
        <w:t>并收到</w:t>
      </w:r>
      <w:r>
        <w:rPr>
          <w:rFonts w:hint="eastAsia" w:ascii="宋体" w:hAnsi="宋体"/>
          <w:sz w:val="25"/>
          <w:szCs w:val="25"/>
          <w:highlight w:val="none"/>
        </w:rPr>
        <w:t>乙方开具</w:t>
      </w:r>
      <w:r>
        <w:rPr>
          <w:rFonts w:hint="eastAsia" w:ascii="宋体" w:hAnsi="宋体"/>
          <w:sz w:val="25"/>
          <w:szCs w:val="25"/>
          <w:highlight w:val="none"/>
          <w:lang w:eastAsia="zh-CN"/>
        </w:rPr>
        <w:t>有效</w:t>
      </w:r>
      <w:r>
        <w:rPr>
          <w:rFonts w:hint="eastAsia" w:ascii="宋体" w:hAnsi="宋体"/>
          <w:sz w:val="25"/>
          <w:szCs w:val="25"/>
          <w:highlight w:val="none"/>
        </w:rPr>
        <w:t>发票后1个月内</w:t>
      </w:r>
      <w:r>
        <w:rPr>
          <w:rFonts w:hint="eastAsia" w:ascii="宋体" w:hAnsi="宋体"/>
          <w:sz w:val="25"/>
          <w:szCs w:val="25"/>
          <w:highlight w:val="none"/>
          <w:lang w:eastAsia="zh-CN"/>
        </w:rPr>
        <w:t>付款</w:t>
      </w:r>
      <w:r>
        <w:rPr>
          <w:rFonts w:hint="eastAsia" w:ascii="宋体" w:hAnsi="宋体"/>
          <w:sz w:val="25"/>
          <w:szCs w:val="25"/>
          <w:highlight w:val="none"/>
        </w:rPr>
        <w:t>。乙方提供的发票必须合法、真实、有效，若乙方提供虚假发票则</w:t>
      </w:r>
      <w:r>
        <w:rPr>
          <w:rFonts w:hint="eastAsia" w:ascii="宋体" w:hAnsi="宋体"/>
          <w:sz w:val="25"/>
          <w:szCs w:val="25"/>
          <w:highlight w:val="none"/>
          <w:lang w:eastAsia="zh-CN"/>
        </w:rPr>
        <w:t>甲</w:t>
      </w:r>
      <w:r>
        <w:rPr>
          <w:rFonts w:hint="eastAsia" w:ascii="宋体" w:hAnsi="宋体"/>
          <w:sz w:val="25"/>
          <w:szCs w:val="25"/>
          <w:highlight w:val="none"/>
        </w:rPr>
        <w:t>方可不予付款且不视为违约，直至乙方提供符合要求的发票为止。</w:t>
      </w:r>
    </w:p>
    <w:p w14:paraId="0EA958F5">
      <w:pPr>
        <w:pageBreakBefore w:val="0"/>
        <w:kinsoku/>
        <w:topLinePunct w:val="0"/>
        <w:bidi w:val="0"/>
        <w:spacing w:line="360" w:lineRule="auto"/>
        <w:rPr>
          <w:rFonts w:ascii="宋体" w:hAnsi="宋体"/>
          <w:sz w:val="25"/>
          <w:szCs w:val="25"/>
        </w:rPr>
      </w:pPr>
      <w:r>
        <w:rPr>
          <w:rFonts w:hint="eastAsia" w:ascii="宋体" w:hAnsi="宋体"/>
          <w:sz w:val="25"/>
          <w:szCs w:val="25"/>
        </w:rPr>
        <w:t xml:space="preserve">    2、合同期限：</w:t>
      </w:r>
    </w:p>
    <w:p w14:paraId="11682A09">
      <w:pPr>
        <w:pageBreakBefore w:val="0"/>
        <w:kinsoku/>
        <w:topLinePunct w:val="0"/>
        <w:bidi w:val="0"/>
        <w:spacing w:line="360" w:lineRule="auto"/>
        <w:ind w:firstLine="510"/>
        <w:rPr>
          <w:rFonts w:ascii="宋体" w:hAnsi="宋体"/>
          <w:color w:val="000000"/>
          <w:sz w:val="25"/>
          <w:szCs w:val="25"/>
        </w:rPr>
      </w:pPr>
      <w:r>
        <w:rPr>
          <w:rFonts w:hint="eastAsia" w:ascii="宋体" w:hAnsi="宋体"/>
          <w:sz w:val="25"/>
          <w:szCs w:val="25"/>
          <w:lang w:eastAsia="zh-CN"/>
        </w:rPr>
        <w:t>本合同有效期</w:t>
      </w:r>
      <w:r>
        <w:rPr>
          <w:rFonts w:hint="eastAsia" w:ascii="宋体" w:hAnsi="宋体"/>
          <w:sz w:val="25"/>
          <w:szCs w:val="25"/>
        </w:rPr>
        <w:t>为</w:t>
      </w:r>
      <w:r>
        <w:rPr>
          <w:rFonts w:hint="eastAsia" w:ascii="宋体" w:hAnsi="宋体"/>
          <w:sz w:val="25"/>
          <w:szCs w:val="25"/>
          <w:lang w:eastAsia="zh-CN"/>
        </w:rPr>
        <w:t>两</w:t>
      </w:r>
      <w:r>
        <w:rPr>
          <w:rFonts w:hint="eastAsia" w:ascii="宋体" w:hAnsi="宋体"/>
          <w:sz w:val="25"/>
          <w:szCs w:val="25"/>
        </w:rPr>
        <w:t>年，从</w:t>
      </w:r>
      <w:r>
        <w:rPr>
          <w:rFonts w:hint="eastAsia" w:ascii="宋体" w:hAnsi="宋体"/>
          <w:sz w:val="25"/>
          <w:szCs w:val="25"/>
          <w:u w:val="single"/>
          <w:lang w:val="en-US" w:eastAsia="zh-CN"/>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r>
        <w:rPr>
          <w:rFonts w:hint="eastAsia" w:ascii="宋体" w:hAnsi="宋体"/>
          <w:sz w:val="25"/>
          <w:szCs w:val="25"/>
        </w:rPr>
        <w:t>日到</w:t>
      </w:r>
      <w:r>
        <w:rPr>
          <w:rFonts w:hint="eastAsia" w:ascii="宋体" w:hAnsi="宋体"/>
          <w:sz w:val="25"/>
          <w:szCs w:val="25"/>
          <w:u w:val="single"/>
          <w:lang w:val="en-US" w:eastAsia="zh-CN"/>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u w:val="single"/>
          <w:lang w:val="en-US" w:eastAsia="zh-CN"/>
        </w:rPr>
        <w:t xml:space="preserve">   </w:t>
      </w:r>
      <w:r>
        <w:rPr>
          <w:rFonts w:hint="eastAsia" w:ascii="宋体" w:hAnsi="宋体"/>
          <w:sz w:val="25"/>
          <w:szCs w:val="25"/>
          <w:u w:val="single"/>
        </w:rPr>
        <w:t xml:space="preserve">  </w:t>
      </w:r>
      <w:r>
        <w:rPr>
          <w:rFonts w:hint="eastAsia" w:ascii="宋体" w:hAnsi="宋体"/>
          <w:sz w:val="25"/>
          <w:szCs w:val="25"/>
        </w:rPr>
        <w:t>日止。</w:t>
      </w:r>
      <w:r>
        <w:rPr>
          <w:rFonts w:hint="eastAsia" w:ascii="宋体" w:hAnsi="宋体"/>
          <w:color w:val="000000"/>
          <w:sz w:val="25"/>
          <w:szCs w:val="25"/>
        </w:rPr>
        <w:t>在合同期内，若双方无纠纷且乙方所供工作服在款式、颜色、布料和制作工艺上均达到甲方样衣的95%以上标准，甲方可考虑续签合同。若乙方</w:t>
      </w:r>
      <w:r>
        <w:rPr>
          <w:rFonts w:hint="eastAsia" w:ascii="宋体" w:hAnsi="宋体"/>
          <w:color w:val="000000"/>
          <w:sz w:val="25"/>
          <w:szCs w:val="25"/>
          <w:lang w:eastAsia="zh-CN"/>
        </w:rPr>
        <w:t>未能按时供货或所加工工作服不符合甲方要求，</w:t>
      </w:r>
      <w:r>
        <w:rPr>
          <w:rFonts w:hint="eastAsia" w:ascii="宋体" w:hAnsi="宋体"/>
          <w:color w:val="000000"/>
          <w:sz w:val="25"/>
          <w:szCs w:val="25"/>
        </w:rPr>
        <w:t>须承担相应违约责任，甲方有权终止合同。</w:t>
      </w:r>
    </w:p>
    <w:p w14:paraId="3A46F0D4">
      <w:pPr>
        <w:pageBreakBefore w:val="0"/>
        <w:numPr>
          <w:ilvl w:val="0"/>
          <w:numId w:val="0"/>
        </w:numPr>
        <w:kinsoku/>
        <w:topLinePunct w:val="0"/>
        <w:bidi w:val="0"/>
        <w:spacing w:line="360" w:lineRule="auto"/>
        <w:rPr>
          <w:rFonts w:hint="eastAsia" w:ascii="宋体" w:hAnsi="宋体"/>
          <w:b/>
          <w:bCs/>
          <w:color w:val="000000"/>
          <w:sz w:val="25"/>
          <w:szCs w:val="25"/>
          <w:highlight w:val="none"/>
        </w:rPr>
      </w:pPr>
      <w:r>
        <w:rPr>
          <w:rFonts w:hint="eastAsia" w:ascii="宋体" w:hAnsi="宋体"/>
          <w:b/>
          <w:bCs/>
          <w:color w:val="000000"/>
          <w:sz w:val="25"/>
          <w:szCs w:val="25"/>
          <w:highlight w:val="none"/>
          <w:lang w:eastAsia="zh-CN"/>
        </w:rPr>
        <w:t>第八条</w:t>
      </w:r>
      <w:r>
        <w:rPr>
          <w:rFonts w:hint="eastAsia" w:ascii="宋体" w:hAnsi="宋体"/>
          <w:b/>
          <w:bCs/>
          <w:color w:val="000000"/>
          <w:sz w:val="25"/>
          <w:szCs w:val="25"/>
          <w:highlight w:val="none"/>
          <w:lang w:val="en-US" w:eastAsia="zh-CN"/>
        </w:rPr>
        <w:t xml:space="preserve">  </w:t>
      </w:r>
      <w:r>
        <w:rPr>
          <w:rFonts w:hint="eastAsia" w:ascii="宋体" w:hAnsi="宋体"/>
          <w:b/>
          <w:bCs/>
          <w:color w:val="000000"/>
          <w:sz w:val="25"/>
          <w:szCs w:val="25"/>
          <w:highlight w:val="none"/>
        </w:rPr>
        <w:t>履约保证金</w:t>
      </w:r>
    </w:p>
    <w:p w14:paraId="720C1991">
      <w:pPr>
        <w:pageBreakBefore w:val="0"/>
        <w:numPr>
          <w:ilvl w:val="0"/>
          <w:numId w:val="0"/>
        </w:numPr>
        <w:kinsoku/>
        <w:topLinePunct w:val="0"/>
        <w:bidi w:val="0"/>
        <w:spacing w:line="360" w:lineRule="auto"/>
        <w:ind w:firstLine="480" w:firstLineChars="200"/>
        <w:rPr>
          <w:rFonts w:ascii="宋体" w:hAnsi="宋体"/>
          <w:color w:val="000000"/>
          <w:sz w:val="25"/>
          <w:szCs w:val="25"/>
          <w:highlight w:val="none"/>
        </w:rPr>
      </w:pPr>
      <w:r>
        <w:rPr>
          <w:rFonts w:ascii="宋体" w:hAnsi="宋体" w:eastAsia="宋体" w:cs="宋体"/>
          <w:sz w:val="24"/>
          <w:szCs w:val="24"/>
          <w:highlight w:val="none"/>
        </w:rPr>
        <w:t>乙方向方大集团股份有限公司支付的一万元投标保证金在本合同签订后自动转为本合同履约保证金，当乙方出现违反法律规定和本合同约定的情形时，甲方有权扣除部分或全部履约保证金。若合同期限内，乙方未出现违反法律规定和本合同约定的情形，方大集团股份有限公司在本合同到期后30天内无息退还履约保证金。</w:t>
      </w:r>
    </w:p>
    <w:p w14:paraId="45A3F7D7">
      <w:pPr>
        <w:pageBreakBefore w:val="0"/>
        <w:kinsoku/>
        <w:topLinePunct w:val="0"/>
        <w:bidi w:val="0"/>
        <w:spacing w:line="360" w:lineRule="auto"/>
        <w:rPr>
          <w:rFonts w:ascii="宋体" w:hAnsi="宋体"/>
          <w:b/>
          <w:bCs/>
          <w:sz w:val="25"/>
          <w:szCs w:val="25"/>
        </w:rPr>
      </w:pPr>
      <w:r>
        <w:rPr>
          <w:rFonts w:hint="eastAsia" w:ascii="宋体" w:hAnsi="宋体"/>
          <w:b/>
          <w:bCs/>
          <w:sz w:val="25"/>
          <w:szCs w:val="25"/>
        </w:rPr>
        <w:t>第</w:t>
      </w:r>
      <w:r>
        <w:rPr>
          <w:rFonts w:hint="eastAsia" w:ascii="宋体" w:hAnsi="宋体"/>
          <w:b/>
          <w:bCs/>
          <w:sz w:val="25"/>
          <w:szCs w:val="25"/>
          <w:lang w:eastAsia="zh-CN"/>
        </w:rPr>
        <w:t>九</w:t>
      </w:r>
      <w:r>
        <w:rPr>
          <w:rFonts w:hint="eastAsia" w:ascii="宋体" w:hAnsi="宋体"/>
          <w:b/>
          <w:bCs/>
          <w:sz w:val="25"/>
          <w:szCs w:val="25"/>
        </w:rPr>
        <w:t>条</w:t>
      </w:r>
      <w:r>
        <w:rPr>
          <w:rFonts w:hint="eastAsia" w:ascii="宋体" w:hAnsi="宋体"/>
          <w:b/>
          <w:bCs/>
          <w:sz w:val="25"/>
          <w:szCs w:val="25"/>
          <w:lang w:val="en-US" w:eastAsia="zh-CN"/>
        </w:rPr>
        <w:t xml:space="preserve">  </w:t>
      </w:r>
      <w:r>
        <w:rPr>
          <w:rFonts w:hint="eastAsia" w:ascii="宋体" w:hAnsi="宋体"/>
          <w:b/>
          <w:bCs/>
          <w:sz w:val="25"/>
          <w:szCs w:val="25"/>
        </w:rPr>
        <w:t xml:space="preserve">双方的权利和义务     </w:t>
      </w:r>
    </w:p>
    <w:p w14:paraId="30AF2031">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 xml:space="preserve">1、甲方应按合同约定严格履行付款义务。  </w:t>
      </w:r>
    </w:p>
    <w:p w14:paraId="56ED0833">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2、甲方应积极配合乙方完成定</w:t>
      </w:r>
      <w:r>
        <w:rPr>
          <w:rFonts w:hint="eastAsia" w:ascii="宋体" w:hAnsi="宋体"/>
          <w:sz w:val="25"/>
          <w:szCs w:val="25"/>
          <w:lang w:eastAsia="zh-CN"/>
        </w:rPr>
        <w:t>制</w:t>
      </w:r>
      <w:r>
        <w:rPr>
          <w:rFonts w:hint="eastAsia" w:ascii="宋体" w:hAnsi="宋体"/>
          <w:sz w:val="25"/>
          <w:szCs w:val="25"/>
        </w:rPr>
        <w:t>服装的原材料选定、样衣确认等工作。</w:t>
      </w:r>
    </w:p>
    <w:p w14:paraId="0BC22116">
      <w:pPr>
        <w:pageBreakBefore w:val="0"/>
        <w:kinsoku/>
        <w:topLinePunct w:val="0"/>
        <w:bidi w:val="0"/>
        <w:spacing w:line="360" w:lineRule="auto"/>
        <w:ind w:firstLine="500" w:firstLineChars="200"/>
        <w:rPr>
          <w:rFonts w:hint="eastAsia" w:ascii="宋体" w:hAnsi="宋体"/>
          <w:sz w:val="25"/>
          <w:szCs w:val="25"/>
        </w:rPr>
      </w:pPr>
      <w:r>
        <w:rPr>
          <w:rFonts w:hint="eastAsia" w:ascii="宋体" w:hAnsi="宋体"/>
          <w:sz w:val="25"/>
          <w:szCs w:val="25"/>
          <w:lang w:val="en-US" w:eastAsia="zh-CN"/>
        </w:rPr>
        <w:t>3</w:t>
      </w:r>
      <w:r>
        <w:rPr>
          <w:rFonts w:hint="eastAsia" w:ascii="宋体" w:hAnsi="宋体"/>
          <w:sz w:val="25"/>
          <w:szCs w:val="25"/>
        </w:rPr>
        <w:t>、乙方须保证产品质量，乙方未按合同规定的质量交付定</w:t>
      </w:r>
      <w:r>
        <w:rPr>
          <w:rFonts w:hint="eastAsia" w:ascii="宋体" w:hAnsi="宋体"/>
          <w:sz w:val="25"/>
          <w:szCs w:val="25"/>
          <w:lang w:eastAsia="zh-CN"/>
        </w:rPr>
        <w:t>制</w:t>
      </w:r>
      <w:r>
        <w:rPr>
          <w:rFonts w:hint="eastAsia" w:ascii="宋体" w:hAnsi="宋体"/>
          <w:sz w:val="25"/>
          <w:szCs w:val="25"/>
        </w:rPr>
        <w:t xml:space="preserve">服装，应当负责修整或调换，并承担逾期交付的责任，并赔偿因此给甲方造成的实际损失。  </w:t>
      </w:r>
    </w:p>
    <w:p w14:paraId="0909CC3D">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lang w:val="en-US" w:eastAsia="zh-CN"/>
        </w:rPr>
        <w:t>4、</w:t>
      </w:r>
      <w:r>
        <w:rPr>
          <w:rFonts w:hint="eastAsia" w:ascii="宋体" w:hAnsi="宋体"/>
          <w:sz w:val="25"/>
          <w:szCs w:val="25"/>
        </w:rPr>
        <w:t>乙方未按合同规定包装定</w:t>
      </w:r>
      <w:r>
        <w:rPr>
          <w:rFonts w:hint="eastAsia" w:ascii="宋体" w:hAnsi="宋体"/>
          <w:sz w:val="25"/>
          <w:szCs w:val="25"/>
          <w:lang w:eastAsia="zh-CN"/>
        </w:rPr>
        <w:t>制</w:t>
      </w:r>
      <w:r>
        <w:rPr>
          <w:rFonts w:hint="eastAsia" w:ascii="宋体" w:hAnsi="宋体"/>
          <w:sz w:val="25"/>
          <w:szCs w:val="25"/>
        </w:rPr>
        <w:t>服装，需返修或重新包装的，应当负责返修或重新包装，并承担因此而支付的费用。</w:t>
      </w:r>
    </w:p>
    <w:p w14:paraId="5D895880">
      <w:pPr>
        <w:pageBreakBefore w:val="0"/>
        <w:kinsoku/>
        <w:topLinePunct w:val="0"/>
        <w:bidi w:val="0"/>
        <w:spacing w:line="360" w:lineRule="auto"/>
        <w:ind w:firstLine="500" w:firstLineChars="200"/>
        <w:rPr>
          <w:rFonts w:hint="eastAsia" w:ascii="宋体" w:hAnsi="宋体"/>
          <w:sz w:val="25"/>
          <w:szCs w:val="25"/>
        </w:rPr>
      </w:pPr>
      <w:r>
        <w:rPr>
          <w:rFonts w:hint="eastAsia" w:ascii="宋体" w:hAnsi="宋体"/>
          <w:sz w:val="25"/>
          <w:szCs w:val="25"/>
          <w:lang w:val="en-US" w:eastAsia="zh-CN"/>
        </w:rPr>
        <w:t>5</w:t>
      </w:r>
      <w:r>
        <w:rPr>
          <w:rFonts w:hint="eastAsia" w:ascii="宋体" w:hAnsi="宋体"/>
          <w:sz w:val="25"/>
          <w:szCs w:val="25"/>
        </w:rPr>
        <w:t>、若甲方职工首次穿着乙方提供的定制服装发现尺寸不合适，乙方应提供免费返修服务，直至服装尺寸符合甲方</w:t>
      </w:r>
      <w:r>
        <w:rPr>
          <w:rFonts w:hint="eastAsia" w:ascii="宋体" w:hAnsi="宋体"/>
          <w:sz w:val="25"/>
          <w:szCs w:val="25"/>
          <w:lang w:eastAsia="zh-CN"/>
        </w:rPr>
        <w:t>员工</w:t>
      </w:r>
      <w:r>
        <w:rPr>
          <w:rFonts w:hint="eastAsia" w:ascii="宋体" w:hAnsi="宋体"/>
          <w:sz w:val="25"/>
          <w:szCs w:val="25"/>
        </w:rPr>
        <w:t>的要求。</w:t>
      </w:r>
    </w:p>
    <w:p w14:paraId="7F5E1A5F">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lang w:val="en-US" w:eastAsia="zh-CN"/>
        </w:rPr>
        <w:t>6</w:t>
      </w:r>
      <w:r>
        <w:rPr>
          <w:rFonts w:hint="eastAsia" w:ascii="宋体" w:hAnsi="宋体"/>
          <w:sz w:val="25"/>
          <w:szCs w:val="25"/>
        </w:rPr>
        <w:t>、乙方每次接到甲方订单后,应立即</w:t>
      </w:r>
      <w:r>
        <w:rPr>
          <w:rFonts w:hint="eastAsia" w:ascii="宋体" w:hAnsi="宋体"/>
          <w:sz w:val="25"/>
          <w:szCs w:val="25"/>
          <w:lang w:eastAsia="zh-CN"/>
        </w:rPr>
        <w:t>进行生产安排</w:t>
      </w:r>
      <w:r>
        <w:rPr>
          <w:rFonts w:hint="eastAsia" w:ascii="宋体" w:hAnsi="宋体"/>
          <w:sz w:val="25"/>
          <w:szCs w:val="25"/>
        </w:rPr>
        <w:t>，确保按照</w:t>
      </w:r>
      <w:r>
        <w:rPr>
          <w:rFonts w:hint="eastAsia" w:ascii="宋体" w:hAnsi="宋体"/>
          <w:sz w:val="25"/>
          <w:szCs w:val="25"/>
          <w:lang w:eastAsia="zh-CN"/>
        </w:rPr>
        <w:t>约定的</w:t>
      </w:r>
      <w:r>
        <w:rPr>
          <w:rFonts w:hint="eastAsia" w:ascii="宋体" w:hAnsi="宋体"/>
          <w:sz w:val="25"/>
          <w:szCs w:val="25"/>
        </w:rPr>
        <w:t>交货时间完成加工。交货时，</w:t>
      </w:r>
      <w:r>
        <w:rPr>
          <w:rFonts w:hint="eastAsia" w:ascii="宋体" w:hAnsi="宋体"/>
          <w:sz w:val="25"/>
          <w:szCs w:val="25"/>
          <w:lang w:eastAsia="zh-CN"/>
        </w:rPr>
        <w:t>须</w:t>
      </w:r>
      <w:r>
        <w:rPr>
          <w:rFonts w:hint="eastAsia" w:ascii="宋体" w:hAnsi="宋体"/>
          <w:sz w:val="25"/>
          <w:szCs w:val="25"/>
        </w:rPr>
        <w:t>在送货单上详细</w:t>
      </w:r>
      <w:r>
        <w:rPr>
          <w:rFonts w:hint="eastAsia" w:ascii="宋体" w:hAnsi="宋体"/>
          <w:sz w:val="25"/>
          <w:szCs w:val="25"/>
          <w:lang w:eastAsia="zh-CN"/>
        </w:rPr>
        <w:t>列</w:t>
      </w:r>
      <w:r>
        <w:rPr>
          <w:rFonts w:hint="eastAsia" w:ascii="宋体" w:hAnsi="宋体"/>
          <w:sz w:val="25"/>
          <w:szCs w:val="25"/>
        </w:rPr>
        <w:t>明</w:t>
      </w:r>
      <w:r>
        <w:rPr>
          <w:rFonts w:hint="eastAsia" w:ascii="宋体" w:hAnsi="宋体"/>
          <w:sz w:val="25"/>
          <w:szCs w:val="25"/>
          <w:lang w:eastAsia="zh-CN"/>
        </w:rPr>
        <w:t>收货的</w:t>
      </w:r>
      <w:r>
        <w:rPr>
          <w:rFonts w:hint="eastAsia" w:ascii="宋体" w:hAnsi="宋体"/>
          <w:sz w:val="25"/>
          <w:szCs w:val="25"/>
        </w:rPr>
        <w:t>公司或</w:t>
      </w:r>
      <w:r>
        <w:rPr>
          <w:rFonts w:hint="eastAsia" w:ascii="宋体" w:hAnsi="宋体"/>
          <w:sz w:val="25"/>
          <w:szCs w:val="25"/>
          <w:lang w:eastAsia="zh-CN"/>
        </w:rPr>
        <w:t>工厂</w:t>
      </w:r>
      <w:r>
        <w:rPr>
          <w:rFonts w:hint="eastAsia" w:ascii="宋体" w:hAnsi="宋体"/>
          <w:sz w:val="25"/>
          <w:szCs w:val="25"/>
        </w:rPr>
        <w:t>名称</w:t>
      </w:r>
      <w:r>
        <w:rPr>
          <w:rFonts w:hint="eastAsia" w:ascii="宋体" w:hAnsi="宋体"/>
          <w:sz w:val="25"/>
          <w:szCs w:val="25"/>
          <w:lang w:eastAsia="zh-CN"/>
        </w:rPr>
        <w:t>及订购数量、价格等。若标注不清</w:t>
      </w:r>
      <w:r>
        <w:rPr>
          <w:rFonts w:hint="eastAsia" w:ascii="宋体" w:hAnsi="宋体"/>
          <w:sz w:val="25"/>
          <w:szCs w:val="25"/>
        </w:rPr>
        <w:t>，甲方有权拒收和拒付货款。</w:t>
      </w:r>
    </w:p>
    <w:p w14:paraId="7B17C37E">
      <w:pPr>
        <w:pageBreakBefore w:val="0"/>
        <w:kinsoku/>
        <w:topLinePunct w:val="0"/>
        <w:bidi w:val="0"/>
        <w:spacing w:line="360" w:lineRule="auto"/>
        <w:ind w:left="502" w:hanging="502" w:hangingChars="200"/>
        <w:rPr>
          <w:rFonts w:ascii="宋体" w:hAnsi="宋体"/>
          <w:b/>
          <w:bCs/>
          <w:sz w:val="25"/>
          <w:szCs w:val="25"/>
        </w:rPr>
      </w:pPr>
      <w:r>
        <w:rPr>
          <w:rFonts w:hint="eastAsia" w:ascii="宋体" w:hAnsi="宋体"/>
          <w:b/>
          <w:bCs/>
          <w:sz w:val="25"/>
          <w:szCs w:val="25"/>
        </w:rPr>
        <w:t>第</w:t>
      </w:r>
      <w:r>
        <w:rPr>
          <w:rFonts w:hint="eastAsia" w:ascii="宋体" w:hAnsi="宋体"/>
          <w:b/>
          <w:bCs/>
          <w:sz w:val="25"/>
          <w:szCs w:val="25"/>
          <w:lang w:eastAsia="zh-CN"/>
        </w:rPr>
        <w:t>十</w:t>
      </w:r>
      <w:r>
        <w:rPr>
          <w:rFonts w:hint="eastAsia" w:ascii="宋体" w:hAnsi="宋体"/>
          <w:b/>
          <w:bCs/>
          <w:sz w:val="25"/>
          <w:szCs w:val="25"/>
        </w:rPr>
        <w:t>条</w:t>
      </w:r>
      <w:r>
        <w:rPr>
          <w:rFonts w:hint="eastAsia" w:ascii="宋体" w:hAnsi="宋体"/>
          <w:b/>
          <w:bCs/>
          <w:sz w:val="25"/>
          <w:szCs w:val="25"/>
          <w:lang w:val="en-US" w:eastAsia="zh-CN"/>
        </w:rPr>
        <w:t xml:space="preserve">  </w:t>
      </w:r>
      <w:r>
        <w:rPr>
          <w:rFonts w:hint="eastAsia" w:ascii="宋体" w:hAnsi="宋体"/>
          <w:b/>
          <w:bCs/>
          <w:sz w:val="25"/>
          <w:szCs w:val="25"/>
        </w:rPr>
        <w:t>违约责任</w:t>
      </w:r>
    </w:p>
    <w:p w14:paraId="4FAC10DF">
      <w:pPr>
        <w:pageBreakBefore w:val="0"/>
        <w:kinsoku/>
        <w:topLinePunct w:val="0"/>
        <w:bidi w:val="0"/>
        <w:spacing w:line="360" w:lineRule="auto"/>
        <w:ind w:left="1" w:firstLine="500" w:firstLineChars="200"/>
        <w:rPr>
          <w:rFonts w:ascii="宋体" w:hAnsi="宋体"/>
          <w:sz w:val="25"/>
          <w:szCs w:val="25"/>
        </w:rPr>
      </w:pPr>
      <w:r>
        <w:rPr>
          <w:rFonts w:hint="eastAsia" w:ascii="宋体" w:hAnsi="宋体"/>
          <w:sz w:val="25"/>
          <w:szCs w:val="25"/>
        </w:rPr>
        <w:t>1、</w:t>
      </w:r>
      <w:r>
        <w:rPr>
          <w:rFonts w:hint="eastAsia" w:ascii="宋体" w:hAnsi="宋体"/>
          <w:sz w:val="25"/>
          <w:szCs w:val="25"/>
          <w:lang w:eastAsia="zh-CN"/>
        </w:rPr>
        <w:t>若</w:t>
      </w:r>
      <w:r>
        <w:rPr>
          <w:rFonts w:hint="eastAsia" w:ascii="宋体" w:hAnsi="宋体"/>
          <w:sz w:val="25"/>
          <w:szCs w:val="25"/>
        </w:rPr>
        <w:t>乙方</w:t>
      </w:r>
      <w:r>
        <w:rPr>
          <w:rFonts w:hint="eastAsia" w:ascii="宋体" w:hAnsi="宋体"/>
          <w:sz w:val="25"/>
          <w:szCs w:val="25"/>
          <w:lang w:eastAsia="zh-CN"/>
        </w:rPr>
        <w:t>提供的工作服未达到合同约定标准</w:t>
      </w:r>
      <w:r>
        <w:rPr>
          <w:rFonts w:hint="eastAsia" w:ascii="宋体" w:hAnsi="宋体"/>
          <w:sz w:val="25"/>
          <w:szCs w:val="25"/>
        </w:rPr>
        <w:t>，</w:t>
      </w:r>
      <w:r>
        <w:rPr>
          <w:rFonts w:hint="eastAsia" w:ascii="宋体" w:hAnsi="宋体"/>
          <w:sz w:val="25"/>
          <w:szCs w:val="25"/>
          <w:lang w:eastAsia="zh-CN"/>
        </w:rPr>
        <w:t>乙方应在甲方提出异议的</w:t>
      </w:r>
      <w:r>
        <w:rPr>
          <w:rFonts w:hint="eastAsia" w:ascii="宋体" w:hAnsi="宋体"/>
          <w:sz w:val="25"/>
          <w:szCs w:val="25"/>
          <w:lang w:val="en-US" w:eastAsia="zh-CN"/>
        </w:rPr>
        <w:t>10内免费修改。</w:t>
      </w:r>
      <w:r>
        <w:rPr>
          <w:rFonts w:hint="eastAsia" w:ascii="宋体" w:hAnsi="宋体"/>
          <w:sz w:val="25"/>
          <w:szCs w:val="25"/>
          <w:highlight w:val="none"/>
        </w:rPr>
        <w:t>若乙方未能</w:t>
      </w:r>
      <w:r>
        <w:rPr>
          <w:rFonts w:hint="eastAsia" w:ascii="宋体" w:hAnsi="宋体"/>
          <w:sz w:val="25"/>
          <w:szCs w:val="25"/>
          <w:highlight w:val="none"/>
          <w:lang w:eastAsia="zh-CN"/>
        </w:rPr>
        <w:t>及时</w:t>
      </w:r>
      <w:r>
        <w:rPr>
          <w:rFonts w:hint="eastAsia" w:ascii="宋体" w:hAnsi="宋体"/>
          <w:sz w:val="25"/>
          <w:szCs w:val="25"/>
          <w:highlight w:val="none"/>
        </w:rPr>
        <w:t>重新交付合格产品，甲方有权从该批工作服的货款中扣除10%作为违约金。</w:t>
      </w:r>
    </w:p>
    <w:p w14:paraId="4C9B7A7F">
      <w:pPr>
        <w:pageBreakBefore w:val="0"/>
        <w:kinsoku/>
        <w:topLinePunct w:val="0"/>
        <w:bidi w:val="0"/>
        <w:spacing w:line="360" w:lineRule="auto"/>
        <w:ind w:left="1" w:firstLine="500" w:firstLineChars="200"/>
        <w:rPr>
          <w:rFonts w:ascii="宋体" w:hAnsi="宋体"/>
          <w:sz w:val="25"/>
          <w:szCs w:val="25"/>
        </w:rPr>
      </w:pPr>
      <w:r>
        <w:rPr>
          <w:rFonts w:hint="eastAsia" w:ascii="宋体" w:hAnsi="宋体"/>
          <w:sz w:val="25"/>
          <w:szCs w:val="25"/>
        </w:rPr>
        <w:t>2、乙方未按时或指定地点交货，应按合同第四条承担违约责任。逾期交货超过10日或送错地点三次，甲方有权取消订单、主张立即解除合同，并扣除全部履约保证金。</w:t>
      </w:r>
    </w:p>
    <w:p w14:paraId="61D867F3">
      <w:pPr>
        <w:pageBreakBefore w:val="0"/>
        <w:kinsoku/>
        <w:topLinePunct w:val="0"/>
        <w:bidi w:val="0"/>
        <w:spacing w:line="360" w:lineRule="auto"/>
        <w:ind w:left="1" w:firstLine="500" w:firstLineChars="200"/>
        <w:rPr>
          <w:rFonts w:ascii="宋体" w:hAnsi="宋体"/>
          <w:sz w:val="25"/>
          <w:szCs w:val="25"/>
        </w:rPr>
      </w:pPr>
      <w:r>
        <w:rPr>
          <w:rFonts w:hint="eastAsia" w:ascii="宋体" w:hAnsi="宋体"/>
          <w:sz w:val="25"/>
          <w:szCs w:val="25"/>
        </w:rPr>
        <w:t>3、甲乙双方未按法律规定和本合同约定违约解除合同的，违约方应向守约方支付违约金</w:t>
      </w:r>
      <w:r>
        <w:rPr>
          <w:rFonts w:hint="eastAsia"/>
          <w:sz w:val="25"/>
          <w:szCs w:val="25"/>
        </w:rPr>
        <w:t>5</w:t>
      </w:r>
      <w:r>
        <w:rPr>
          <w:rFonts w:hint="eastAsia" w:ascii="宋体" w:hAnsi="宋体"/>
          <w:sz w:val="25"/>
          <w:szCs w:val="25"/>
        </w:rPr>
        <w:t>万元</w:t>
      </w:r>
      <w:r>
        <w:rPr>
          <w:rFonts w:hint="eastAsia" w:ascii="宋体" w:hAnsi="宋体"/>
          <w:sz w:val="25"/>
          <w:szCs w:val="25"/>
          <w:lang w:eastAsia="zh-CN"/>
        </w:rPr>
        <w:t>。</w:t>
      </w:r>
    </w:p>
    <w:p w14:paraId="1E715106">
      <w:pPr>
        <w:pageBreakBefore w:val="0"/>
        <w:kinsoku/>
        <w:topLinePunct w:val="0"/>
        <w:bidi w:val="0"/>
        <w:spacing w:line="360" w:lineRule="auto"/>
        <w:ind w:left="1" w:firstLine="500" w:firstLineChars="200"/>
      </w:pPr>
      <w:r>
        <w:rPr>
          <w:rFonts w:hint="eastAsia" w:ascii="宋体" w:hAnsi="宋体"/>
          <w:sz w:val="25"/>
          <w:szCs w:val="25"/>
        </w:rPr>
        <w:t>4、合同期内，本合同第一条中的价格</w:t>
      </w:r>
      <w:r>
        <w:rPr>
          <w:rFonts w:hint="eastAsia" w:ascii="宋体" w:hAnsi="宋体"/>
          <w:sz w:val="25"/>
          <w:szCs w:val="25"/>
          <w:lang w:eastAsia="zh-CN"/>
        </w:rPr>
        <w:t>不得上调。</w:t>
      </w:r>
      <w:r>
        <w:rPr>
          <w:rFonts w:hint="eastAsia" w:ascii="宋体" w:hAnsi="宋体"/>
          <w:sz w:val="25"/>
          <w:szCs w:val="25"/>
        </w:rPr>
        <w:t>乙方不</w:t>
      </w:r>
      <w:r>
        <w:rPr>
          <w:rFonts w:hint="eastAsia" w:ascii="宋体" w:hAnsi="宋体"/>
          <w:sz w:val="25"/>
          <w:szCs w:val="25"/>
          <w:lang w:eastAsia="zh-CN"/>
        </w:rPr>
        <w:t>得</w:t>
      </w:r>
      <w:r>
        <w:rPr>
          <w:rFonts w:hint="eastAsia" w:ascii="宋体" w:hAnsi="宋体"/>
          <w:sz w:val="25"/>
          <w:szCs w:val="25"/>
        </w:rPr>
        <w:t>因市场价格变化而要求</w:t>
      </w:r>
      <w:r>
        <w:rPr>
          <w:rFonts w:hint="eastAsia" w:ascii="宋体" w:hAnsi="宋体"/>
          <w:sz w:val="25"/>
          <w:szCs w:val="25"/>
          <w:lang w:eastAsia="zh-CN"/>
        </w:rPr>
        <w:t>调价</w:t>
      </w:r>
      <w:r>
        <w:rPr>
          <w:rFonts w:hint="eastAsia" w:ascii="宋体" w:hAnsi="宋体"/>
          <w:sz w:val="25"/>
          <w:szCs w:val="25"/>
        </w:rPr>
        <w:t>。</w:t>
      </w:r>
      <w:r>
        <w:rPr>
          <w:rFonts w:hint="eastAsia" w:ascii="宋体" w:hAnsi="宋体"/>
          <w:sz w:val="25"/>
          <w:szCs w:val="25"/>
          <w:lang w:eastAsia="zh-CN"/>
        </w:rPr>
        <w:t>若因调价</w:t>
      </w:r>
      <w:r>
        <w:rPr>
          <w:rFonts w:hint="eastAsia" w:ascii="宋体" w:hAnsi="宋体"/>
          <w:sz w:val="25"/>
          <w:szCs w:val="25"/>
        </w:rPr>
        <w:t>延误交货，乙方除</w:t>
      </w:r>
      <w:r>
        <w:rPr>
          <w:rFonts w:hint="eastAsia" w:ascii="宋体" w:hAnsi="宋体"/>
          <w:sz w:val="25"/>
          <w:szCs w:val="25"/>
          <w:lang w:eastAsia="zh-CN"/>
        </w:rPr>
        <w:t>承担</w:t>
      </w:r>
      <w:r>
        <w:rPr>
          <w:rFonts w:hint="eastAsia" w:ascii="宋体" w:hAnsi="宋体"/>
          <w:sz w:val="25"/>
          <w:szCs w:val="25"/>
        </w:rPr>
        <w:t>违约责任外，还</w:t>
      </w:r>
      <w:r>
        <w:rPr>
          <w:rFonts w:hint="eastAsia" w:ascii="宋体" w:hAnsi="宋体"/>
          <w:sz w:val="25"/>
          <w:szCs w:val="25"/>
          <w:lang w:eastAsia="zh-CN"/>
        </w:rPr>
        <w:t>需支付该</w:t>
      </w:r>
      <w:r>
        <w:rPr>
          <w:rFonts w:hint="eastAsia" w:ascii="宋体" w:hAnsi="宋体"/>
          <w:sz w:val="25"/>
          <w:szCs w:val="25"/>
        </w:rPr>
        <w:t>批订单总额20%的违约金，甲方权取消订单、主张立即解除合同、扣除履约保证金。</w:t>
      </w:r>
    </w:p>
    <w:p w14:paraId="42215959">
      <w:pPr>
        <w:pageBreakBefore w:val="0"/>
        <w:kinsoku/>
        <w:topLinePunct w:val="0"/>
        <w:bidi w:val="0"/>
        <w:spacing w:line="360" w:lineRule="auto"/>
        <w:ind w:left="1" w:firstLine="500" w:firstLineChars="200"/>
        <w:rPr>
          <w:rFonts w:ascii="宋体" w:hAnsi="宋体"/>
          <w:sz w:val="25"/>
          <w:szCs w:val="25"/>
        </w:rPr>
      </w:pPr>
      <w:r>
        <w:rPr>
          <w:rFonts w:hint="eastAsia" w:ascii="宋体" w:hAnsi="宋体"/>
          <w:sz w:val="25"/>
          <w:szCs w:val="25"/>
        </w:rPr>
        <w:t>5、乙方</w:t>
      </w:r>
      <w:r>
        <w:rPr>
          <w:rFonts w:hint="eastAsia" w:ascii="宋体" w:hAnsi="宋体"/>
          <w:sz w:val="25"/>
          <w:szCs w:val="25"/>
          <w:lang w:eastAsia="zh-CN"/>
        </w:rPr>
        <w:t>加工的工作服不符合中标时样衣要求，应承担所有后果和损失。</w:t>
      </w:r>
      <w:r>
        <w:rPr>
          <w:rFonts w:hint="eastAsia" w:ascii="宋体" w:hAnsi="宋体"/>
          <w:sz w:val="25"/>
          <w:szCs w:val="25"/>
        </w:rPr>
        <w:t>同甲方有权拒收、取消订单</w:t>
      </w:r>
      <w:r>
        <w:rPr>
          <w:rFonts w:hint="eastAsia" w:ascii="宋体" w:hAnsi="宋体"/>
          <w:sz w:val="25"/>
          <w:szCs w:val="25"/>
          <w:lang w:eastAsia="zh-CN"/>
        </w:rPr>
        <w:t>、</w:t>
      </w:r>
      <w:r>
        <w:rPr>
          <w:rFonts w:hint="eastAsia" w:ascii="宋体" w:hAnsi="宋体"/>
          <w:sz w:val="25"/>
          <w:szCs w:val="25"/>
        </w:rPr>
        <w:t>拒付上次未支付的</w:t>
      </w:r>
      <w:r>
        <w:rPr>
          <w:rFonts w:hint="eastAsia" w:ascii="宋体" w:hAnsi="宋体"/>
          <w:sz w:val="25"/>
          <w:szCs w:val="25"/>
          <w:lang w:eastAsia="zh-CN"/>
        </w:rPr>
        <w:t>货款项</w:t>
      </w:r>
      <w:r>
        <w:rPr>
          <w:rFonts w:hint="eastAsia" w:ascii="宋体" w:hAnsi="宋体"/>
          <w:sz w:val="25"/>
          <w:szCs w:val="25"/>
        </w:rPr>
        <w:t>、主张立即解除合同</w:t>
      </w:r>
      <w:r>
        <w:rPr>
          <w:rFonts w:hint="eastAsia" w:ascii="宋体" w:hAnsi="宋体"/>
          <w:sz w:val="25"/>
          <w:szCs w:val="25"/>
          <w:lang w:eastAsia="zh-CN"/>
        </w:rPr>
        <w:t>，并</w:t>
      </w:r>
      <w:r>
        <w:rPr>
          <w:rFonts w:hint="eastAsia" w:ascii="宋体" w:hAnsi="宋体"/>
          <w:sz w:val="25"/>
          <w:szCs w:val="25"/>
        </w:rPr>
        <w:t>扣除乙方</w:t>
      </w:r>
      <w:r>
        <w:rPr>
          <w:rFonts w:hint="eastAsia" w:ascii="宋体" w:hAnsi="宋体"/>
          <w:sz w:val="25"/>
          <w:szCs w:val="25"/>
          <w:lang w:eastAsia="zh-CN"/>
        </w:rPr>
        <w:t>全部款项和</w:t>
      </w:r>
      <w:r>
        <w:rPr>
          <w:rFonts w:hint="eastAsia" w:ascii="宋体" w:hAnsi="宋体"/>
          <w:sz w:val="25"/>
          <w:szCs w:val="25"/>
        </w:rPr>
        <w:t>履约保证金</w:t>
      </w:r>
      <w:r>
        <w:rPr>
          <w:rFonts w:hint="eastAsia" w:ascii="宋体" w:hAnsi="宋体"/>
          <w:sz w:val="25"/>
          <w:szCs w:val="25"/>
          <w:lang w:eastAsia="zh-CN"/>
        </w:rPr>
        <w:t>。</w:t>
      </w:r>
    </w:p>
    <w:p w14:paraId="05BA3B81">
      <w:pPr>
        <w:pageBreakBefore w:val="0"/>
        <w:kinsoku/>
        <w:topLinePunct w:val="0"/>
        <w:bidi w:val="0"/>
        <w:spacing w:line="360" w:lineRule="auto"/>
        <w:ind w:left="502" w:hanging="502" w:hangingChars="200"/>
        <w:rPr>
          <w:rFonts w:ascii="宋体" w:hAnsi="宋体"/>
          <w:b/>
          <w:bCs/>
          <w:sz w:val="25"/>
          <w:szCs w:val="25"/>
        </w:rPr>
      </w:pPr>
      <w:r>
        <w:rPr>
          <w:rFonts w:hint="eastAsia" w:ascii="宋体" w:hAnsi="宋体"/>
          <w:b/>
          <w:bCs/>
          <w:sz w:val="25"/>
          <w:szCs w:val="25"/>
        </w:rPr>
        <w:t>第十</w:t>
      </w:r>
      <w:r>
        <w:rPr>
          <w:rFonts w:hint="eastAsia" w:ascii="宋体" w:hAnsi="宋体"/>
          <w:b/>
          <w:bCs/>
          <w:sz w:val="25"/>
          <w:szCs w:val="25"/>
          <w:lang w:eastAsia="zh-CN"/>
        </w:rPr>
        <w:t>一</w:t>
      </w:r>
      <w:r>
        <w:rPr>
          <w:rFonts w:hint="eastAsia" w:ascii="宋体" w:hAnsi="宋体"/>
          <w:b/>
          <w:bCs/>
          <w:sz w:val="25"/>
          <w:szCs w:val="25"/>
        </w:rPr>
        <w:t>条</w:t>
      </w:r>
      <w:r>
        <w:rPr>
          <w:rFonts w:hint="eastAsia" w:ascii="宋体" w:hAnsi="宋体"/>
          <w:b/>
          <w:bCs/>
          <w:sz w:val="25"/>
          <w:szCs w:val="25"/>
          <w:lang w:val="en-US" w:eastAsia="zh-CN"/>
        </w:rPr>
        <w:t xml:space="preserve">  </w:t>
      </w:r>
      <w:r>
        <w:rPr>
          <w:rFonts w:hint="eastAsia" w:ascii="宋体" w:hAnsi="宋体"/>
          <w:b/>
          <w:bCs/>
          <w:sz w:val="25"/>
          <w:szCs w:val="25"/>
        </w:rPr>
        <w:t>不可抗力</w:t>
      </w:r>
    </w:p>
    <w:p w14:paraId="55A16B05">
      <w:pPr>
        <w:pageBreakBefore w:val="0"/>
        <w:kinsoku/>
        <w:topLinePunct w:val="0"/>
        <w:bidi w:val="0"/>
        <w:spacing w:line="360" w:lineRule="auto"/>
        <w:ind w:left="500" w:leftChars="238" w:firstLine="0" w:firstLineChars="0"/>
        <w:rPr>
          <w:rFonts w:ascii="宋体" w:hAnsi="宋体"/>
          <w:sz w:val="25"/>
          <w:szCs w:val="25"/>
        </w:rPr>
      </w:pPr>
      <w:r>
        <w:rPr>
          <w:rFonts w:hint="eastAsia" w:ascii="宋体" w:hAnsi="宋体"/>
          <w:sz w:val="25"/>
          <w:szCs w:val="25"/>
        </w:rPr>
        <w:t>如不可抗力因素致使本合同不能履行时，双方均不承担对方损失。</w:t>
      </w:r>
    </w:p>
    <w:p w14:paraId="5BC3D515">
      <w:pPr>
        <w:pageBreakBefore w:val="0"/>
        <w:kinsoku/>
        <w:topLinePunct w:val="0"/>
        <w:bidi w:val="0"/>
        <w:spacing w:line="360" w:lineRule="auto"/>
        <w:ind w:left="502" w:hanging="502" w:hangingChars="200"/>
        <w:rPr>
          <w:rFonts w:ascii="宋体" w:hAnsi="宋体"/>
          <w:b/>
          <w:bCs/>
          <w:sz w:val="25"/>
          <w:szCs w:val="25"/>
        </w:rPr>
      </w:pPr>
      <w:r>
        <w:rPr>
          <w:rFonts w:hint="eastAsia" w:ascii="宋体" w:hAnsi="宋体"/>
          <w:b/>
          <w:bCs/>
          <w:sz w:val="25"/>
          <w:szCs w:val="25"/>
        </w:rPr>
        <w:t>第十</w:t>
      </w:r>
      <w:r>
        <w:rPr>
          <w:rFonts w:hint="eastAsia" w:ascii="宋体" w:hAnsi="宋体"/>
          <w:b/>
          <w:bCs/>
          <w:sz w:val="25"/>
          <w:szCs w:val="25"/>
          <w:lang w:eastAsia="zh-CN"/>
        </w:rPr>
        <w:t>二</w:t>
      </w:r>
      <w:r>
        <w:rPr>
          <w:rFonts w:hint="eastAsia" w:ascii="宋体" w:hAnsi="宋体"/>
          <w:b/>
          <w:bCs/>
          <w:sz w:val="25"/>
          <w:szCs w:val="25"/>
        </w:rPr>
        <w:t>条</w:t>
      </w:r>
      <w:r>
        <w:rPr>
          <w:rFonts w:hint="eastAsia" w:ascii="宋体" w:hAnsi="宋体"/>
          <w:b/>
          <w:bCs/>
          <w:sz w:val="25"/>
          <w:szCs w:val="25"/>
          <w:lang w:val="en-US" w:eastAsia="zh-CN"/>
        </w:rPr>
        <w:t xml:space="preserve">  </w:t>
      </w:r>
      <w:r>
        <w:rPr>
          <w:rFonts w:hint="eastAsia" w:ascii="宋体" w:hAnsi="宋体"/>
          <w:b/>
          <w:bCs/>
          <w:sz w:val="25"/>
          <w:szCs w:val="25"/>
        </w:rPr>
        <w:t>货物意外灭失风险的承担</w:t>
      </w:r>
    </w:p>
    <w:p w14:paraId="6761BFF5">
      <w:pPr>
        <w:pageBreakBefore w:val="0"/>
        <w:kinsoku/>
        <w:topLinePunct w:val="0"/>
        <w:bidi w:val="0"/>
        <w:spacing w:line="360" w:lineRule="auto"/>
        <w:jc w:val="left"/>
        <w:rPr>
          <w:rFonts w:ascii="宋体" w:hAnsi="宋体"/>
          <w:b/>
          <w:bCs/>
          <w:sz w:val="25"/>
          <w:szCs w:val="25"/>
        </w:rPr>
      </w:pPr>
      <w:r>
        <w:rPr>
          <w:rFonts w:hint="eastAsia" w:ascii="宋体" w:hAnsi="宋体"/>
          <w:sz w:val="25"/>
          <w:szCs w:val="25"/>
        </w:rPr>
        <w:t xml:space="preserve">    乙方</w:t>
      </w:r>
      <w:r>
        <w:rPr>
          <w:rFonts w:hint="eastAsia" w:ascii="宋体" w:hAnsi="宋体"/>
          <w:sz w:val="25"/>
          <w:szCs w:val="25"/>
          <w:lang w:eastAsia="zh-CN"/>
        </w:rPr>
        <w:t>负责</w:t>
      </w:r>
      <w:r>
        <w:rPr>
          <w:rFonts w:hint="eastAsia" w:ascii="宋体" w:hAnsi="宋体"/>
          <w:sz w:val="25"/>
          <w:szCs w:val="25"/>
        </w:rPr>
        <w:t>托运，</w:t>
      </w:r>
      <w:r>
        <w:rPr>
          <w:rFonts w:hint="eastAsia" w:ascii="宋体" w:hAnsi="宋体"/>
          <w:sz w:val="25"/>
          <w:szCs w:val="25"/>
          <w:lang w:eastAsia="zh-CN"/>
        </w:rPr>
        <w:t>货物</w:t>
      </w:r>
      <w:r>
        <w:rPr>
          <w:rFonts w:hint="eastAsia" w:ascii="宋体" w:hAnsi="宋体"/>
          <w:sz w:val="25"/>
          <w:szCs w:val="25"/>
        </w:rPr>
        <w:t>风险</w:t>
      </w:r>
      <w:r>
        <w:rPr>
          <w:rFonts w:hint="eastAsia" w:ascii="宋体" w:hAnsi="宋体"/>
          <w:sz w:val="25"/>
          <w:szCs w:val="25"/>
          <w:lang w:eastAsia="zh-CN"/>
        </w:rPr>
        <w:t>在</w:t>
      </w:r>
      <w:r>
        <w:rPr>
          <w:rFonts w:hint="eastAsia" w:ascii="宋体" w:hAnsi="宋体"/>
          <w:sz w:val="25"/>
          <w:szCs w:val="25"/>
        </w:rPr>
        <w:t>甲方书面签收</w:t>
      </w:r>
      <w:r>
        <w:rPr>
          <w:rFonts w:hint="eastAsia" w:ascii="宋体" w:hAnsi="宋体"/>
          <w:sz w:val="25"/>
          <w:szCs w:val="25"/>
          <w:lang w:eastAsia="zh-CN"/>
        </w:rPr>
        <w:t>后</w:t>
      </w:r>
      <w:r>
        <w:rPr>
          <w:rFonts w:hint="eastAsia" w:ascii="宋体" w:hAnsi="宋体"/>
          <w:sz w:val="25"/>
          <w:szCs w:val="25"/>
        </w:rPr>
        <w:t>转移至甲方</w:t>
      </w:r>
      <w:r>
        <w:rPr>
          <w:rFonts w:hint="eastAsia" w:ascii="宋体" w:hAnsi="宋体"/>
          <w:sz w:val="25"/>
          <w:szCs w:val="25"/>
          <w:lang w:eastAsia="zh-CN"/>
        </w:rPr>
        <w:t>。</w:t>
      </w:r>
      <w:r>
        <w:rPr>
          <w:rFonts w:hint="eastAsia" w:ascii="宋体" w:hAnsi="宋体"/>
          <w:sz w:val="25"/>
          <w:szCs w:val="25"/>
        </w:rPr>
        <w:t>但</w:t>
      </w:r>
      <w:r>
        <w:rPr>
          <w:rFonts w:hint="eastAsia" w:ascii="宋体" w:hAnsi="宋体"/>
          <w:sz w:val="25"/>
          <w:szCs w:val="25"/>
          <w:lang w:eastAsia="zh-CN"/>
        </w:rPr>
        <w:t>若货物因乙方</w:t>
      </w:r>
      <w:r>
        <w:rPr>
          <w:rFonts w:hint="eastAsia" w:ascii="宋体" w:hAnsi="宋体"/>
          <w:sz w:val="25"/>
          <w:szCs w:val="25"/>
        </w:rPr>
        <w:t>包装</w:t>
      </w:r>
      <w:r>
        <w:rPr>
          <w:rFonts w:hint="eastAsia" w:ascii="宋体" w:hAnsi="宋体"/>
          <w:sz w:val="25"/>
          <w:szCs w:val="25"/>
          <w:lang w:eastAsia="zh-CN"/>
        </w:rPr>
        <w:t>不当</w:t>
      </w:r>
      <w:r>
        <w:rPr>
          <w:rFonts w:hint="eastAsia" w:ascii="宋体" w:hAnsi="宋体"/>
          <w:sz w:val="25"/>
          <w:szCs w:val="25"/>
        </w:rPr>
        <w:t>或本身问题</w:t>
      </w:r>
      <w:r>
        <w:rPr>
          <w:rFonts w:hint="eastAsia" w:ascii="宋体" w:hAnsi="宋体"/>
          <w:sz w:val="25"/>
          <w:szCs w:val="25"/>
          <w:lang w:eastAsia="zh-CN"/>
        </w:rPr>
        <w:t>受损</w:t>
      </w:r>
      <w:r>
        <w:rPr>
          <w:rFonts w:hint="eastAsia" w:ascii="宋体" w:hAnsi="宋体"/>
          <w:sz w:val="25"/>
          <w:szCs w:val="25"/>
        </w:rPr>
        <w:t>，</w:t>
      </w:r>
      <w:r>
        <w:rPr>
          <w:rFonts w:hint="eastAsia" w:ascii="宋体" w:hAnsi="宋体"/>
          <w:sz w:val="25"/>
          <w:szCs w:val="25"/>
          <w:lang w:eastAsia="zh-CN"/>
        </w:rPr>
        <w:t>乙方需</w:t>
      </w:r>
      <w:r>
        <w:rPr>
          <w:rFonts w:hint="eastAsia" w:ascii="宋体" w:hAnsi="宋体"/>
          <w:sz w:val="25"/>
          <w:szCs w:val="25"/>
        </w:rPr>
        <w:t>承担</w:t>
      </w:r>
      <w:r>
        <w:rPr>
          <w:rFonts w:hint="eastAsia" w:ascii="宋体" w:hAnsi="宋体"/>
          <w:sz w:val="25"/>
          <w:szCs w:val="25"/>
          <w:lang w:eastAsia="zh-CN"/>
        </w:rPr>
        <w:t>责任</w:t>
      </w:r>
      <w:r>
        <w:rPr>
          <w:rFonts w:hint="eastAsia" w:ascii="宋体" w:hAnsi="宋体"/>
          <w:sz w:val="25"/>
          <w:szCs w:val="25"/>
        </w:rPr>
        <w:t>。</w:t>
      </w:r>
    </w:p>
    <w:p w14:paraId="202B4706">
      <w:pPr>
        <w:pageBreakBefore w:val="0"/>
        <w:kinsoku/>
        <w:topLinePunct w:val="0"/>
        <w:bidi w:val="0"/>
        <w:spacing w:line="360" w:lineRule="auto"/>
        <w:rPr>
          <w:rFonts w:ascii="宋体" w:hAnsi="宋体"/>
          <w:b/>
          <w:bCs/>
          <w:sz w:val="25"/>
          <w:szCs w:val="25"/>
        </w:rPr>
      </w:pPr>
      <w:r>
        <w:rPr>
          <w:rFonts w:hint="eastAsia" w:ascii="宋体" w:hAnsi="宋体"/>
          <w:b/>
          <w:bCs/>
          <w:sz w:val="25"/>
          <w:szCs w:val="25"/>
        </w:rPr>
        <w:t>第十</w:t>
      </w:r>
      <w:r>
        <w:rPr>
          <w:rFonts w:hint="eastAsia" w:ascii="宋体" w:hAnsi="宋体"/>
          <w:b/>
          <w:bCs/>
          <w:sz w:val="25"/>
          <w:szCs w:val="25"/>
          <w:lang w:eastAsia="zh-CN"/>
        </w:rPr>
        <w:t>三</w:t>
      </w:r>
      <w:r>
        <w:rPr>
          <w:rFonts w:hint="eastAsia" w:ascii="宋体" w:hAnsi="宋体"/>
          <w:b/>
          <w:bCs/>
          <w:sz w:val="25"/>
          <w:szCs w:val="25"/>
        </w:rPr>
        <w:t>条</w:t>
      </w:r>
      <w:r>
        <w:rPr>
          <w:rFonts w:hint="eastAsia" w:ascii="宋体" w:hAnsi="宋体"/>
          <w:b/>
          <w:bCs/>
          <w:sz w:val="25"/>
          <w:szCs w:val="25"/>
          <w:lang w:val="en-US" w:eastAsia="zh-CN"/>
        </w:rPr>
        <w:t xml:space="preserve">  </w:t>
      </w:r>
      <w:r>
        <w:rPr>
          <w:rFonts w:hint="eastAsia" w:ascii="宋体" w:hAnsi="宋体"/>
          <w:b/>
          <w:bCs/>
          <w:sz w:val="25"/>
          <w:szCs w:val="25"/>
        </w:rPr>
        <w:t>争议解决办法</w:t>
      </w:r>
    </w:p>
    <w:p w14:paraId="76F2A08B">
      <w:pPr>
        <w:pageBreakBefore w:val="0"/>
        <w:kinsoku/>
        <w:topLinePunct w:val="0"/>
        <w:bidi w:val="0"/>
        <w:spacing w:line="360" w:lineRule="auto"/>
        <w:ind w:firstLine="510"/>
        <w:rPr>
          <w:rFonts w:hint="default" w:ascii="宋体" w:hAnsi="宋体" w:eastAsia="宋体"/>
          <w:sz w:val="25"/>
          <w:szCs w:val="25"/>
          <w:lang w:val="en-US" w:eastAsia="zh-CN"/>
        </w:rPr>
      </w:pPr>
      <w:r>
        <w:rPr>
          <w:rFonts w:hint="eastAsia" w:ascii="宋体" w:hAnsi="宋体"/>
          <w:sz w:val="25"/>
          <w:szCs w:val="25"/>
          <w:lang w:val="en-US" w:eastAsia="zh-CN"/>
        </w:rPr>
        <w:t xml:space="preserve"> 如在履行本合同过程中出现争议，双方应首先通过协商解决。协商无效时，任一方可向甲方所在地的人民法院提起诉讼。</w:t>
      </w:r>
    </w:p>
    <w:p w14:paraId="55E5541A">
      <w:pPr>
        <w:pageBreakBefore w:val="0"/>
        <w:kinsoku/>
        <w:topLinePunct w:val="0"/>
        <w:bidi w:val="0"/>
        <w:spacing w:line="360" w:lineRule="auto"/>
        <w:rPr>
          <w:rFonts w:ascii="宋体" w:hAnsi="宋体"/>
          <w:b/>
          <w:sz w:val="25"/>
          <w:szCs w:val="25"/>
        </w:rPr>
      </w:pPr>
      <w:r>
        <w:rPr>
          <w:rFonts w:hint="eastAsia" w:ascii="宋体" w:hAnsi="宋体"/>
          <w:b/>
          <w:sz w:val="25"/>
          <w:szCs w:val="25"/>
        </w:rPr>
        <w:t>第十</w:t>
      </w:r>
      <w:r>
        <w:rPr>
          <w:rFonts w:hint="eastAsia" w:ascii="宋体" w:hAnsi="宋体"/>
          <w:b/>
          <w:sz w:val="25"/>
          <w:szCs w:val="25"/>
          <w:lang w:eastAsia="zh-CN"/>
        </w:rPr>
        <w:t>四</w:t>
      </w:r>
      <w:r>
        <w:rPr>
          <w:rFonts w:hint="eastAsia" w:ascii="宋体" w:hAnsi="宋体"/>
          <w:b/>
          <w:sz w:val="25"/>
          <w:szCs w:val="25"/>
        </w:rPr>
        <w:t>条</w:t>
      </w:r>
      <w:r>
        <w:rPr>
          <w:rFonts w:hint="eastAsia" w:ascii="宋体" w:hAnsi="宋体"/>
          <w:b/>
          <w:sz w:val="25"/>
          <w:szCs w:val="25"/>
          <w:lang w:val="en-US" w:eastAsia="zh-CN"/>
        </w:rPr>
        <w:t xml:space="preserve">  </w:t>
      </w:r>
      <w:r>
        <w:rPr>
          <w:rFonts w:hint="eastAsia" w:ascii="宋体" w:hAnsi="宋体"/>
          <w:b/>
          <w:sz w:val="25"/>
          <w:szCs w:val="25"/>
        </w:rPr>
        <w:t>保密和知识产权</w:t>
      </w:r>
    </w:p>
    <w:p w14:paraId="2A1F5F91">
      <w:pPr>
        <w:pageBreakBefore w:val="0"/>
        <w:kinsoku/>
        <w:topLinePunct w:val="0"/>
        <w:bidi w:val="0"/>
        <w:spacing w:line="360" w:lineRule="auto"/>
        <w:ind w:firstLine="500" w:firstLineChars="200"/>
        <w:rPr>
          <w:rFonts w:ascii="宋体" w:hAnsi="宋体"/>
          <w:sz w:val="25"/>
          <w:szCs w:val="25"/>
          <w:highlight w:val="none"/>
        </w:rPr>
      </w:pPr>
      <w:r>
        <w:rPr>
          <w:rFonts w:hint="eastAsia" w:ascii="宋体" w:hAnsi="宋体"/>
          <w:sz w:val="25"/>
          <w:szCs w:val="25"/>
          <w:highlight w:val="none"/>
          <w:lang w:val="en-US" w:eastAsia="zh-CN"/>
        </w:rPr>
        <w:t>1、</w:t>
      </w:r>
      <w:r>
        <w:rPr>
          <w:rFonts w:hint="eastAsia" w:ascii="宋体" w:hAnsi="宋体"/>
          <w:sz w:val="25"/>
          <w:szCs w:val="25"/>
          <w:highlight w:val="none"/>
        </w:rPr>
        <w:t>乙方必须保密甲方在合同签署及履行过程中披露的所有信息，未经甲方书面同意不得向第三方披露。违反保密义务导致甲方损失的，乙方应赔偿。</w:t>
      </w:r>
    </w:p>
    <w:p w14:paraId="789A3760">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本条款构成独立的保密协议。本条款的义务不因本合同的终止而终止。</w:t>
      </w:r>
    </w:p>
    <w:p w14:paraId="6CBF33B9">
      <w:pPr>
        <w:pageBreakBefore w:val="0"/>
        <w:numPr>
          <w:ilvl w:val="0"/>
          <w:numId w:val="3"/>
        </w:numPr>
        <w:kinsoku/>
        <w:topLinePunct w:val="0"/>
        <w:bidi w:val="0"/>
        <w:spacing w:line="360" w:lineRule="auto"/>
        <w:ind w:left="0" w:leftChars="0" w:firstLine="500" w:firstLineChars="200"/>
        <w:rPr>
          <w:rFonts w:hint="eastAsia" w:ascii="宋体" w:hAnsi="宋体"/>
          <w:sz w:val="25"/>
          <w:szCs w:val="25"/>
        </w:rPr>
      </w:pPr>
      <w:r>
        <w:rPr>
          <w:rFonts w:hint="eastAsia" w:ascii="宋体" w:hAnsi="宋体"/>
          <w:sz w:val="25"/>
          <w:szCs w:val="25"/>
        </w:rPr>
        <w:t>乙方应确保甲方在中华人民共和国使用合同项下货物时，不受第三方</w:t>
      </w:r>
    </w:p>
    <w:p w14:paraId="62A3280B">
      <w:pPr>
        <w:pageBreakBefore w:val="0"/>
        <w:numPr>
          <w:ilvl w:val="0"/>
          <w:numId w:val="0"/>
        </w:numPr>
        <w:kinsoku/>
        <w:topLinePunct w:val="0"/>
        <w:bidi w:val="0"/>
        <w:spacing w:line="360" w:lineRule="auto"/>
        <w:rPr>
          <w:rFonts w:ascii="宋体" w:hAnsi="宋体"/>
          <w:sz w:val="25"/>
          <w:szCs w:val="25"/>
        </w:rPr>
      </w:pPr>
      <w:r>
        <w:rPr>
          <w:rFonts w:hint="eastAsia" w:ascii="宋体" w:hAnsi="宋体"/>
          <w:sz w:val="25"/>
          <w:szCs w:val="25"/>
        </w:rPr>
        <w:t>知识产权（包括但不限于专利权、商标权、著作权及非专利技术）诉讼</w:t>
      </w:r>
      <w:r>
        <w:rPr>
          <w:rFonts w:hint="eastAsia" w:ascii="宋体" w:hAnsi="宋体"/>
          <w:sz w:val="25"/>
          <w:szCs w:val="25"/>
          <w:lang w:eastAsia="zh-CN"/>
        </w:rPr>
        <w:t>的影响</w:t>
      </w:r>
      <w:r>
        <w:rPr>
          <w:rFonts w:hint="eastAsia" w:ascii="宋体" w:hAnsi="宋体"/>
          <w:sz w:val="25"/>
          <w:szCs w:val="25"/>
        </w:rPr>
        <w:t>。若发生侵权诉讼，乙方应负责辩护并承担相关费用及赔偿。</w:t>
      </w:r>
    </w:p>
    <w:p w14:paraId="1C21CC76">
      <w:pPr>
        <w:pageBreakBefore w:val="0"/>
        <w:numPr>
          <w:ilvl w:val="0"/>
          <w:numId w:val="3"/>
        </w:numPr>
        <w:kinsoku/>
        <w:topLinePunct w:val="0"/>
        <w:bidi w:val="0"/>
        <w:spacing w:line="360" w:lineRule="auto"/>
        <w:ind w:left="0" w:leftChars="0" w:firstLine="500" w:firstLineChars="200"/>
      </w:pPr>
      <w:r>
        <w:rPr>
          <w:rFonts w:hint="eastAsia" w:ascii="宋体" w:hAnsi="宋体"/>
          <w:sz w:val="25"/>
          <w:szCs w:val="25"/>
          <w:lang w:eastAsia="zh-CN"/>
        </w:rPr>
        <w:t>若</w:t>
      </w:r>
      <w:r>
        <w:rPr>
          <w:rFonts w:hint="eastAsia" w:ascii="宋体" w:hAnsi="宋体"/>
          <w:sz w:val="25"/>
          <w:szCs w:val="25"/>
        </w:rPr>
        <w:t>因乙方提供的货物或其部分侵犯他人知识产权导致甲方面临诉讼或仲裁，甲方在及时通知乙方并提供必要信息与协助后</w:t>
      </w:r>
      <w:r>
        <w:rPr>
          <w:rFonts w:hint="eastAsia" w:ascii="宋体" w:hAnsi="宋体"/>
          <w:sz w:val="25"/>
          <w:szCs w:val="25"/>
          <w:lang w:eastAsia="zh-CN"/>
        </w:rPr>
        <w:t>。</w:t>
      </w:r>
      <w:r>
        <w:rPr>
          <w:rFonts w:hint="eastAsia" w:ascii="宋体" w:hAnsi="宋体"/>
          <w:sz w:val="25"/>
          <w:szCs w:val="25"/>
        </w:rPr>
        <w:t>乙方须：独立承担辩护责任</w:t>
      </w:r>
      <w:r>
        <w:rPr>
          <w:rFonts w:hint="eastAsia" w:ascii="宋体" w:hAnsi="宋体"/>
          <w:sz w:val="25"/>
          <w:szCs w:val="25"/>
          <w:lang w:eastAsia="zh-CN"/>
        </w:rPr>
        <w:t>，并</w:t>
      </w:r>
      <w:r>
        <w:rPr>
          <w:rFonts w:hint="eastAsia" w:ascii="宋体" w:hAnsi="宋体"/>
          <w:sz w:val="25"/>
          <w:szCs w:val="25"/>
        </w:rPr>
        <w:t>支付所有相关费用，包括但不限于诉讼费、律师费、赔偿金</w:t>
      </w:r>
      <w:r>
        <w:rPr>
          <w:rFonts w:hint="eastAsia" w:ascii="宋体" w:hAnsi="宋体"/>
          <w:sz w:val="25"/>
          <w:szCs w:val="25"/>
          <w:lang w:eastAsia="zh-CN"/>
        </w:rPr>
        <w:t>，且</w:t>
      </w:r>
      <w:r>
        <w:rPr>
          <w:rFonts w:hint="eastAsia" w:ascii="宋体" w:hAnsi="宋体"/>
          <w:sz w:val="25"/>
          <w:szCs w:val="25"/>
        </w:rPr>
        <w:t>赔偿甲方因该诉讼或仲裁所遭受的所有损失。</w:t>
      </w:r>
    </w:p>
    <w:p w14:paraId="64779B9F">
      <w:pPr>
        <w:pageBreakBefore w:val="0"/>
        <w:numPr>
          <w:ilvl w:val="0"/>
          <w:numId w:val="0"/>
        </w:numPr>
        <w:kinsoku/>
        <w:topLinePunct w:val="0"/>
        <w:bidi w:val="0"/>
        <w:spacing w:line="360" w:lineRule="auto"/>
        <w:ind w:firstLine="500" w:firstLineChars="200"/>
        <w:rPr>
          <w:rFonts w:hint="eastAsia" w:ascii="宋体" w:hAnsi="宋体"/>
          <w:sz w:val="25"/>
          <w:szCs w:val="25"/>
          <w:lang w:eastAsia="zh-CN"/>
        </w:rPr>
      </w:pPr>
      <w:r>
        <w:rPr>
          <w:rFonts w:hint="eastAsia" w:ascii="宋体" w:hAnsi="宋体"/>
          <w:sz w:val="25"/>
          <w:szCs w:val="25"/>
          <w:lang w:val="en-US" w:eastAsia="zh-CN"/>
        </w:rPr>
        <w:t>5、</w:t>
      </w:r>
      <w:r>
        <w:rPr>
          <w:rFonts w:hint="eastAsia" w:ascii="宋体" w:hAnsi="宋体"/>
          <w:sz w:val="25"/>
          <w:szCs w:val="25"/>
        </w:rPr>
        <w:t>乙方违反以下任一约定，将被视为侵犯甲方知识产权，甲方有权追索损失</w:t>
      </w:r>
      <w:r>
        <w:rPr>
          <w:rFonts w:hint="eastAsia" w:ascii="宋体" w:hAnsi="宋体"/>
          <w:sz w:val="25"/>
          <w:szCs w:val="25"/>
          <w:lang w:eastAsia="zh-CN"/>
        </w:rPr>
        <w:t>：</w:t>
      </w:r>
    </w:p>
    <w:p w14:paraId="49B7155A">
      <w:pPr>
        <w:pageBreakBefore w:val="0"/>
        <w:kinsoku/>
        <w:topLinePunct w:val="0"/>
        <w:bidi w:val="0"/>
        <w:spacing w:line="360" w:lineRule="auto"/>
        <w:ind w:firstLine="500" w:firstLineChars="200"/>
        <w:rPr>
          <w:rFonts w:hint="eastAsia" w:ascii="宋体" w:hAnsi="宋体" w:eastAsia="宋体"/>
          <w:sz w:val="25"/>
          <w:szCs w:val="25"/>
          <w:lang w:eastAsia="zh-CN"/>
        </w:rPr>
      </w:pPr>
      <w:r>
        <w:rPr>
          <w:rFonts w:hint="eastAsia" w:ascii="宋体" w:hAnsi="宋体"/>
          <w:sz w:val="25"/>
          <w:szCs w:val="25"/>
        </w:rPr>
        <w:t>（1）仅在甲方定制的工作服上使用甲方指定商标，不得擅自使用未授权品牌</w:t>
      </w:r>
      <w:r>
        <w:rPr>
          <w:rFonts w:hint="eastAsia" w:ascii="宋体" w:hAnsi="宋体"/>
          <w:sz w:val="25"/>
          <w:szCs w:val="25"/>
          <w:lang w:eastAsia="zh-CN"/>
        </w:rPr>
        <w:t>；</w:t>
      </w:r>
    </w:p>
    <w:p w14:paraId="006526BC">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（2）未经甲方同意，不得擅自处理退回的不合格产品</w:t>
      </w:r>
      <w:r>
        <w:rPr>
          <w:rFonts w:hint="eastAsia" w:ascii="宋体" w:hAnsi="宋体"/>
          <w:sz w:val="25"/>
          <w:szCs w:val="25"/>
          <w:lang w:eastAsia="zh-CN"/>
        </w:rPr>
        <w:t>；</w:t>
      </w:r>
    </w:p>
    <w:p w14:paraId="15F77689">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（3）未经甲方授权许可，乙方不得将甲方定制的工作服或者冒用商标生产的</w:t>
      </w:r>
      <w:r>
        <w:rPr>
          <w:rFonts w:hint="eastAsia" w:ascii="宋体" w:hAnsi="宋体"/>
          <w:sz w:val="25"/>
          <w:szCs w:val="25"/>
          <w:lang w:eastAsia="zh-CN"/>
        </w:rPr>
        <w:t>工作有</w:t>
      </w:r>
      <w:r>
        <w:rPr>
          <w:rFonts w:hint="eastAsia" w:ascii="宋体" w:hAnsi="宋体"/>
          <w:sz w:val="25"/>
          <w:szCs w:val="25"/>
        </w:rPr>
        <w:t>以任何形式流向第三方或市场；</w:t>
      </w:r>
    </w:p>
    <w:p w14:paraId="6B0B4397">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（4）只能在本合同范围内使用甲方商标，不得擅自增加加工数量</w:t>
      </w:r>
      <w:r>
        <w:rPr>
          <w:rFonts w:hint="eastAsia" w:ascii="宋体" w:hAnsi="宋体"/>
          <w:sz w:val="25"/>
          <w:szCs w:val="25"/>
          <w:lang w:eastAsia="zh-CN"/>
        </w:rPr>
        <w:t>或用于其他</w:t>
      </w:r>
      <w:r>
        <w:rPr>
          <w:rFonts w:hint="eastAsia" w:ascii="宋体" w:hAnsi="宋体"/>
          <w:sz w:val="25"/>
          <w:szCs w:val="25"/>
        </w:rPr>
        <w:t>产品；</w:t>
      </w:r>
    </w:p>
    <w:p w14:paraId="47F103AC">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（5）不得私自转让或扩大</w:t>
      </w:r>
      <w:r>
        <w:rPr>
          <w:rFonts w:hint="eastAsia" w:ascii="宋体" w:hAnsi="宋体"/>
          <w:sz w:val="25"/>
          <w:szCs w:val="25"/>
          <w:lang w:eastAsia="zh-CN"/>
        </w:rPr>
        <w:t>甲方商标的</w:t>
      </w:r>
      <w:r>
        <w:rPr>
          <w:rFonts w:hint="eastAsia" w:ascii="宋体" w:hAnsi="宋体"/>
          <w:sz w:val="25"/>
          <w:szCs w:val="25"/>
        </w:rPr>
        <w:t>使用范围；</w:t>
      </w:r>
    </w:p>
    <w:p w14:paraId="13FB3265">
      <w:pPr>
        <w:pageBreakBefore w:val="0"/>
        <w:kinsoku/>
        <w:topLinePunct w:val="0"/>
        <w:bidi w:val="0"/>
        <w:spacing w:line="360" w:lineRule="auto"/>
        <w:ind w:firstLine="500" w:firstLineChars="200"/>
        <w:rPr>
          <w:rFonts w:hint="eastAsia" w:ascii="宋体" w:hAnsi="宋体"/>
          <w:sz w:val="25"/>
          <w:szCs w:val="25"/>
        </w:rPr>
      </w:pPr>
      <w:r>
        <w:rPr>
          <w:rFonts w:hint="eastAsia" w:ascii="宋体" w:hAnsi="宋体"/>
          <w:sz w:val="25"/>
          <w:szCs w:val="25"/>
        </w:rPr>
        <w:t>（6）不得为第三方生产或销售侵犯甲方知识产权的产品。</w:t>
      </w:r>
    </w:p>
    <w:p w14:paraId="79FA230E">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（7）不得注册与甲方商标相同或近似的商标。</w:t>
      </w:r>
    </w:p>
    <w:p w14:paraId="782F1F31">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（8）未经甲方同意，不得在出版物或广告中使用甲方名称、商标。</w:t>
      </w:r>
    </w:p>
    <w:p w14:paraId="1920608A">
      <w:pPr>
        <w:pageBreakBefore w:val="0"/>
        <w:kinsoku/>
        <w:topLinePunct w:val="0"/>
        <w:bidi w:val="0"/>
        <w:spacing w:line="360" w:lineRule="auto"/>
        <w:ind w:left="753" w:hanging="753" w:hangingChars="300"/>
        <w:rPr>
          <w:rFonts w:ascii="宋体" w:hAnsi="宋体"/>
          <w:b/>
          <w:bCs/>
          <w:sz w:val="25"/>
          <w:szCs w:val="25"/>
        </w:rPr>
      </w:pPr>
      <w:r>
        <w:rPr>
          <w:rFonts w:hint="eastAsia" w:ascii="宋体" w:hAnsi="宋体"/>
          <w:b/>
          <w:bCs/>
          <w:sz w:val="25"/>
          <w:szCs w:val="25"/>
        </w:rPr>
        <w:t>第十</w:t>
      </w:r>
      <w:r>
        <w:rPr>
          <w:rFonts w:hint="eastAsia" w:ascii="宋体" w:hAnsi="宋体"/>
          <w:b/>
          <w:bCs/>
          <w:sz w:val="25"/>
          <w:szCs w:val="25"/>
          <w:lang w:eastAsia="zh-CN"/>
        </w:rPr>
        <w:t>五</w:t>
      </w:r>
      <w:r>
        <w:rPr>
          <w:rFonts w:hint="eastAsia" w:ascii="宋体" w:hAnsi="宋体"/>
          <w:b/>
          <w:bCs/>
          <w:sz w:val="25"/>
          <w:szCs w:val="25"/>
        </w:rPr>
        <w:t>条</w:t>
      </w:r>
      <w:r>
        <w:rPr>
          <w:rFonts w:hint="eastAsia" w:ascii="宋体" w:hAnsi="宋体"/>
          <w:b/>
          <w:bCs/>
          <w:sz w:val="25"/>
          <w:szCs w:val="25"/>
          <w:lang w:val="en-US" w:eastAsia="zh-CN"/>
        </w:rPr>
        <w:t xml:space="preserve">  </w:t>
      </w:r>
      <w:r>
        <w:rPr>
          <w:rFonts w:hint="eastAsia" w:ascii="宋体" w:hAnsi="宋体"/>
          <w:b/>
          <w:bCs/>
          <w:sz w:val="25"/>
          <w:szCs w:val="25"/>
        </w:rPr>
        <w:t>其他</w:t>
      </w:r>
    </w:p>
    <w:p w14:paraId="693C1A7A">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1、本合同自双方签字、盖章之日起生效，未尽事宜，须由双方签署书面补充协议。补充协议与本合同具有同等法律效力。</w:t>
      </w:r>
    </w:p>
    <w:p w14:paraId="78166DA1">
      <w:pPr>
        <w:pageBreakBefore w:val="0"/>
        <w:kinsoku/>
        <w:topLinePunct w:val="0"/>
        <w:bidi w:val="0"/>
        <w:spacing w:line="360" w:lineRule="auto"/>
        <w:ind w:firstLine="500" w:firstLineChars="200"/>
        <w:rPr>
          <w:rFonts w:ascii="宋体" w:hAnsi="宋体"/>
          <w:sz w:val="25"/>
          <w:szCs w:val="25"/>
        </w:rPr>
      </w:pPr>
      <w:r>
        <w:rPr>
          <w:rFonts w:hint="eastAsia" w:ascii="宋体" w:hAnsi="宋体"/>
          <w:sz w:val="25"/>
          <w:szCs w:val="25"/>
        </w:rPr>
        <w:t>2、本合同一式</w:t>
      </w:r>
      <w:r>
        <w:rPr>
          <w:rFonts w:hint="eastAsia" w:ascii="宋体" w:hAnsi="宋体"/>
          <w:sz w:val="25"/>
          <w:szCs w:val="25"/>
          <w:lang w:eastAsia="zh-CN"/>
        </w:rPr>
        <w:t>四</w:t>
      </w:r>
      <w:r>
        <w:rPr>
          <w:rFonts w:hint="eastAsia" w:ascii="宋体" w:hAnsi="宋体"/>
          <w:sz w:val="25"/>
          <w:szCs w:val="25"/>
        </w:rPr>
        <w:t>份，甲方</w:t>
      </w:r>
      <w:r>
        <w:rPr>
          <w:rFonts w:hint="eastAsia" w:ascii="宋体" w:hAnsi="宋体"/>
          <w:sz w:val="25"/>
          <w:szCs w:val="25"/>
          <w:lang w:eastAsia="zh-CN"/>
        </w:rPr>
        <w:t>执</w:t>
      </w:r>
      <w:r>
        <w:rPr>
          <w:rFonts w:hint="eastAsia" w:ascii="宋体" w:hAnsi="宋体"/>
          <w:sz w:val="25"/>
          <w:szCs w:val="25"/>
        </w:rPr>
        <w:t>三份</w:t>
      </w:r>
      <w:r>
        <w:rPr>
          <w:rFonts w:hint="eastAsia" w:ascii="宋体" w:hAnsi="宋体"/>
          <w:sz w:val="25"/>
          <w:szCs w:val="25"/>
          <w:lang w:eastAsia="zh-CN"/>
        </w:rPr>
        <w:t>，</w:t>
      </w:r>
      <w:r>
        <w:rPr>
          <w:rFonts w:hint="eastAsia" w:ascii="宋体" w:hAnsi="宋体"/>
          <w:sz w:val="25"/>
          <w:szCs w:val="25"/>
        </w:rPr>
        <w:t>乙方执一份。</w:t>
      </w:r>
    </w:p>
    <w:p w14:paraId="2C6FE05C">
      <w:pPr>
        <w:pageBreakBefore w:val="0"/>
        <w:kinsoku/>
        <w:topLinePunct w:val="0"/>
        <w:bidi w:val="0"/>
        <w:spacing w:line="360" w:lineRule="auto"/>
        <w:rPr>
          <w:rFonts w:ascii="宋体" w:hAnsi="宋体"/>
          <w:sz w:val="25"/>
          <w:szCs w:val="25"/>
        </w:rPr>
      </w:pPr>
    </w:p>
    <w:p w14:paraId="7C995AF2">
      <w:pPr>
        <w:pageBreakBefore w:val="0"/>
        <w:kinsoku/>
        <w:topLinePunct w:val="0"/>
        <w:bidi w:val="0"/>
        <w:spacing w:line="360" w:lineRule="auto"/>
        <w:rPr>
          <w:rFonts w:ascii="宋体" w:hAnsi="宋体"/>
          <w:sz w:val="25"/>
          <w:szCs w:val="25"/>
        </w:rPr>
      </w:pPr>
    </w:p>
    <w:p w14:paraId="7C6F3C19">
      <w:pPr>
        <w:pageBreakBefore w:val="0"/>
        <w:kinsoku/>
        <w:topLinePunct w:val="0"/>
        <w:bidi w:val="0"/>
        <w:spacing w:line="360" w:lineRule="auto"/>
        <w:rPr>
          <w:rFonts w:ascii="宋体" w:hAnsi="宋体"/>
          <w:sz w:val="25"/>
          <w:szCs w:val="25"/>
        </w:rPr>
      </w:pPr>
      <w:r>
        <w:rPr>
          <w:rFonts w:hint="eastAsia" w:ascii="宋体" w:hAnsi="宋体"/>
          <w:sz w:val="25"/>
          <w:szCs w:val="25"/>
        </w:rPr>
        <w:t xml:space="preserve">甲方：（盖章）                       乙方：（盖章）                   </w:t>
      </w:r>
    </w:p>
    <w:p w14:paraId="66CC43D5">
      <w:pPr>
        <w:pageBreakBefore w:val="0"/>
        <w:kinsoku/>
        <w:topLinePunct w:val="0"/>
        <w:bidi w:val="0"/>
        <w:spacing w:line="360" w:lineRule="auto"/>
        <w:rPr>
          <w:rFonts w:ascii="宋体" w:hAnsi="宋体"/>
          <w:sz w:val="25"/>
          <w:szCs w:val="25"/>
        </w:rPr>
      </w:pPr>
      <w:r>
        <w:rPr>
          <w:rFonts w:hint="eastAsia" w:ascii="宋体" w:hAnsi="宋体"/>
          <w:sz w:val="25"/>
          <w:szCs w:val="25"/>
        </w:rPr>
        <w:t>法定代表人或授权人：                法定代表人或授权人：</w:t>
      </w:r>
    </w:p>
    <w:p w14:paraId="4438268D">
      <w:pPr>
        <w:pageBreakBefore w:val="0"/>
        <w:kinsoku/>
        <w:topLinePunct w:val="0"/>
        <w:bidi w:val="0"/>
        <w:spacing w:line="360" w:lineRule="auto"/>
        <w:rPr>
          <w:rFonts w:ascii="宋体" w:hAnsi="宋体"/>
          <w:sz w:val="25"/>
          <w:szCs w:val="25"/>
        </w:rPr>
      </w:pPr>
      <w:r>
        <w:rPr>
          <w:rFonts w:hint="eastAsia" w:ascii="宋体" w:hAnsi="宋体"/>
          <w:sz w:val="25"/>
          <w:szCs w:val="25"/>
        </w:rPr>
        <w:t xml:space="preserve">电话：                              电话： </w:t>
      </w:r>
    </w:p>
    <w:p w14:paraId="61857380">
      <w:pPr>
        <w:pageBreakBefore w:val="0"/>
        <w:kinsoku/>
        <w:topLinePunct w:val="0"/>
        <w:bidi w:val="0"/>
        <w:spacing w:line="360" w:lineRule="auto"/>
        <w:rPr>
          <w:rFonts w:ascii="宋体" w:hAnsi="宋体"/>
          <w:sz w:val="25"/>
          <w:szCs w:val="25"/>
        </w:rPr>
      </w:pPr>
      <w:r>
        <w:rPr>
          <w:rFonts w:hint="eastAsia" w:ascii="宋体" w:hAnsi="宋体"/>
          <w:sz w:val="25"/>
          <w:szCs w:val="25"/>
        </w:rPr>
        <w:t>签订时间：                          签订时间：</w:t>
      </w:r>
    </w:p>
    <w:p w14:paraId="7567C8E9">
      <w:pPr>
        <w:pageBreakBefore w:val="0"/>
        <w:kinsoku/>
        <w:topLinePunct w:val="0"/>
        <w:bidi w:val="0"/>
        <w:spacing w:line="360" w:lineRule="auto"/>
        <w:ind w:left="500" w:hanging="500" w:hangingChars="200"/>
        <w:rPr>
          <w:rFonts w:ascii="宋体" w:hAnsi="宋体"/>
          <w:sz w:val="25"/>
          <w:szCs w:val="25"/>
        </w:rPr>
      </w:pPr>
      <w:r>
        <w:rPr>
          <w:rFonts w:hint="eastAsia" w:ascii="宋体" w:hAnsi="宋体"/>
          <w:sz w:val="25"/>
          <w:szCs w:val="25"/>
        </w:rPr>
        <w:t xml:space="preserve">开户银行：                          开户银行： </w:t>
      </w:r>
    </w:p>
    <w:p w14:paraId="374A7F37">
      <w:pPr>
        <w:pageBreakBefore w:val="0"/>
        <w:kinsoku/>
        <w:topLinePunct w:val="0"/>
        <w:bidi w:val="0"/>
        <w:spacing w:line="360" w:lineRule="auto"/>
        <w:ind w:left="500" w:hanging="500" w:hangingChars="200"/>
        <w:rPr>
          <w:rFonts w:hint="eastAsia" w:ascii="宋体" w:hAnsi="宋体"/>
          <w:sz w:val="25"/>
          <w:szCs w:val="25"/>
        </w:rPr>
      </w:pPr>
      <w:r>
        <w:rPr>
          <w:rFonts w:hint="eastAsia" w:ascii="宋体" w:hAnsi="宋体"/>
          <w:sz w:val="25"/>
          <w:szCs w:val="25"/>
        </w:rPr>
        <w:t>开户账户：                          开户帐号</w:t>
      </w:r>
      <w:r>
        <w:rPr>
          <w:rFonts w:hint="eastAsia" w:ascii="宋体" w:hAnsi="宋体"/>
          <w:sz w:val="25"/>
          <w:szCs w:val="25"/>
          <w:lang w:eastAsia="zh-CN"/>
        </w:rPr>
        <w:t>：</w:t>
      </w:r>
      <w:r>
        <w:rPr>
          <w:rFonts w:hint="eastAsia" w:ascii="宋体" w:hAnsi="宋体"/>
          <w:sz w:val="25"/>
          <w:szCs w:val="25"/>
        </w:rPr>
        <w:t xml:space="preserve">      </w:t>
      </w:r>
    </w:p>
    <w:bookmarkEnd w:id="94"/>
    <w:p w14:paraId="7FFF53A4">
      <w:pPr>
        <w:pageBreakBefore w:val="0"/>
        <w:kinsoku/>
        <w:topLinePunct w:val="0"/>
        <w:bidi w:val="0"/>
        <w:spacing w:line="360" w:lineRule="auto"/>
        <w:rPr>
          <w:rFonts w:ascii="宋体"/>
          <w:b/>
          <w:bCs/>
          <w:sz w:val="24"/>
          <w:szCs w:val="24"/>
        </w:rPr>
      </w:pPr>
    </w:p>
    <w:sectPr>
      <w:footerReference r:id="rId9" w:type="default"/>
      <w:pgSz w:w="11906" w:h="16838"/>
      <w:pgMar w:top="1440" w:right="1800" w:bottom="1440" w:left="1800" w:header="840" w:footer="92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C9E3">
    <w:pPr>
      <w:pStyle w:val="10"/>
      <w:jc w:val="center"/>
    </w:pPr>
    <w:r>
      <w:pict>
        <v:shape id="_x0000_s4097" o:spid="_x0000_s4097" o:spt="202" type="#_x0000_t202" style="position:absolute;left:0pt;margin-top:0pt;height:12pt;width:15pt;mso-position-horizontal:center;mso-position-horizontal-relative:margin;mso-wrap-style:none;z-index:251659264;mso-width-relative:page;mso-height-relative:page;" filled="f" stroked="f" coordsize="21600,21600" o:gfxdata="UEsDBAoAAAAAAIdO4kAAAAAAAAAAAAAAAAAEAAAAZHJzL1BLAwQUAAAACACHTuJAsMSB6NAAAAAD&#10;AQAADwAAAGRycy9kb3ducmV2LnhtbE2PwU7DMBBE70j8g7WVuFG7BUEV4vRQiQs3CkLqzY23cVR7&#10;Hdlumvw9Cxe4jDSa1czbejsFL0ZMuY+kYbVUIJDaaHvqNHx+vN5vQORiyBofCTXMmGHb3N7UprLx&#10;Su847ksnuIRyZTS4UoZKytw6DCYv44DE2SmmYArb1EmbzJXLg5drpZ5kMD3xgjMD7hy25/0laHie&#10;viIOGXd4OI1tcv288W+z1neLlXoBUXAqf8fwg8/o0DDTMV7IZuE18CPlVzl7UOyOGtaPCmRTy//s&#10;zTdQSwMEFAAAAAgAh07iQH+U6xcVAgAAHAQAAA4AAABkcnMvZTJvRG9jLnhtbK1TS27bMBDdF+gd&#10;CO5rSUYcJILlII3hokD6AdIegKYoi6jIIYa0JfcA7Q266qb7nsvn6FCynN8mi26I4ZDzZt7j4/yq&#10;Mw3bKfQabMGzScqZshJKbTcF//pl9eaCMx+ELUUDVhV8rzy/Wrx+NW9drqZQQ1MqZARifd66gtch&#10;uDxJvKyVEX4CTlk6rACNCLTFTVKiaAndNMk0Tc+TFrB0CFJ5T9nlcMiPiPgSQKgqLdUS5NYoGwZU&#10;VI0IRMnX2nm+6KetKiXDp6ryKrCm4MQ09Cs1oXgd12QxF/kGhau1PI4gXjLCE05GaEtNT1BLEQTb&#10;on4GZbRE8FCFiQSTDER6RYhFlj7R5q4WTvVcSGrvTqL7/wcrP+4+I9MlOeEyPbtI0+l5xpkVhl7+&#10;8Ovn4fffw58fLEunsyhV63xOFXeOakL3Fjoq62l7dwvym2cWbmphN+oaEdpaiZJGzWJl8qB0wPER&#10;ZN1+gJJaiW2AHqir0EQdSRlG6PRM+9MzqS4wGVteprOUTiQdZbPpGcWxg8jHYoc+vFNgWAwKjuSC&#10;Hlzsbn0Yro5XYi8LK900lBd5Yx8lCHPIqN5Kx+pIJU4/8AjduqPamFxDuSdSCIPN6JNRUAN+56wl&#10;ixXc0o/irHlvSZboxjHAMViPgbCSCgseOBvCmzC4dutQb2rCHYW/JulWuqd1P8NRcDJNL8zR4NGV&#10;D/f9rftPvfg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MSB6NAAAAADAQAADwAAAAAAAAABACAA&#10;AAAiAAAAZHJzL2Rvd25yZXYueG1sUEsBAhQAFAAAAAgAh07iQH+U6xcVAgAAHAQAAA4AAAAAAAAA&#10;AQAgAAAAHwEAAGRycy9lMm9Eb2MueG1sUEsFBgAAAAAGAAYAWQEAAKYFAAAAAA==&#10;">
          <v:path/>
          <v:fill on="f" focussize="0,0"/>
          <v:stroke on="f"/>
          <v:imagedata o:title=""/>
          <o:lock v:ext="edit" aspectratio="f"/>
          <v:textbox inset="0mm,0mm,0mm,0mm" style="mso-fit-shape-to-text:t;">
            <w:txbxContent>
              <w:p w14:paraId="40EFFE42">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CBDD">
    <w:pPr>
      <w:pStyle w:val="10"/>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14:paraId="551002DA">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29CA">
    <w:pPr>
      <w:pStyle w:val="10"/>
    </w:pPr>
    <w:r>
      <w:rPr>
        <w:sz w:val="18"/>
      </w:rPr>
      <w:pict>
        <v:shape id="文本框 4"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14:paraId="56D9298F">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9CFD">
    <w:pPr>
      <w:pStyle w:val="10"/>
      <w:jc w:val="center"/>
    </w:pPr>
    <w:r>
      <w:fldChar w:fldCharType="begin"/>
    </w:r>
    <w:r>
      <w:instrText xml:space="preserve"> PAGE   \* MERGEFORMAT </w:instrText>
    </w:r>
    <w:r>
      <w:fldChar w:fldCharType="separate"/>
    </w:r>
    <w:r>
      <w:rPr>
        <w:lang w:val="zh-CN"/>
      </w:rPr>
      <w:t>-</w:t>
    </w:r>
    <w:r>
      <w:t xml:space="preserve"> 14 -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8C65">
    <w:pPr>
      <w:pStyle w:val="2"/>
      <w:jc w:val="center"/>
      <w:rPr>
        <w:rFonts w:eastAsia="楷体_GB2312"/>
        <w:u w:val="single"/>
      </w:rPr>
    </w:pPr>
    <w:r>
      <w:rPr>
        <w:rFonts w:hint="eastAsia" w:ascii="楷体_GB2312" w:eastAsia="楷体_GB2312"/>
        <w:lang w:val="en-US" w:eastAsia="zh-CN"/>
      </w:rPr>
      <w:t xml:space="preserve">                                             2024-2026年全集团生产基地员工工服采</w:t>
    </w:r>
    <w:r>
      <w:rPr>
        <w:rFonts w:hint="eastAsia" w:ascii="楷体_GB2312" w:eastAsia="楷体_GB2312"/>
        <w:lang w:eastAsia="zh-CN"/>
      </w:rPr>
      <w:t>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9E40">
    <w:pPr>
      <w:pStyle w:val="2"/>
      <w:jc w:val="right"/>
      <w:rPr>
        <w:rFonts w:hint="default" w:ascii="仿宋" w:hAnsi="仿宋" w:eastAsia="仿宋" w:cs="仿宋"/>
        <w:sz w:val="21"/>
        <w:szCs w:val="21"/>
        <w:lang w:val="en-US" w:eastAsia="zh-CN"/>
      </w:rPr>
    </w:pPr>
    <w:r>
      <w:rPr>
        <w:rFonts w:hint="eastAsia" w:ascii="仿宋" w:hAnsi="仿宋" w:eastAsia="仿宋" w:cs="仿宋"/>
      </w:rPr>
      <w:pict>
        <v:shape id="_x0000_s4100" o:spid="_x0000_s4100" o:spt="75" alt="方大物业logo" type="#_x0000_t75" style="position:absolute;left:0pt;margin-left:1.5pt;margin-top:-27.15pt;height:39.1pt;width:48.35pt;z-index:251660288;mso-width-relative:page;mso-height-relative:page;" filled="f" o:preferrelative="t" stroked="f" coordsize="21600,21600">
          <v:path/>
          <v:fill on="f" focussize="0,0"/>
          <v:stroke on="f"/>
          <v:imagedata r:id="rId1" o:title=""/>
          <o:lock v:ext="edit" aspectratio="t"/>
        </v:shape>
      </w:pict>
    </w:r>
    <w:r>
      <w:rPr>
        <w:rFonts w:hint="eastAsia" w:ascii="仿宋" w:hAnsi="仿宋" w:eastAsia="仿宋" w:cs="仿宋"/>
        <w:sz w:val="21"/>
        <w:szCs w:val="21"/>
        <w:lang w:val="en-US" w:eastAsia="zh-CN"/>
      </w:rPr>
      <w:t>2024-2026年全集团生产基地员工工服采购招标文件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E6DC">
    <w:pPr>
      <w:pStyle w:val="2"/>
      <w:jc w:val="right"/>
      <w:rPr>
        <w:rFonts w:hint="default" w:ascii="仿宋" w:hAnsi="仿宋" w:eastAsia="仿宋" w:cs="仿宋"/>
        <w:sz w:val="21"/>
        <w:szCs w:val="21"/>
        <w:lang w:val="en-US" w:eastAsia="zh-CN"/>
      </w:rPr>
    </w:pPr>
    <w:r>
      <w:rPr>
        <w:rFonts w:hint="eastAsia" w:ascii="仿宋" w:hAnsi="仿宋" w:eastAsia="仿宋" w:cs="仿宋"/>
      </w:rPr>
      <w:pict>
        <v:shape id="_x0000_s4098" o:spid="_x0000_s4098" o:spt="75" alt="方大物业logo" type="#_x0000_t75" style="position:absolute;left:0pt;margin-left:1.5pt;margin-top:-27.15pt;height:39.1pt;width:48.35pt;z-index:251660288;mso-width-relative:page;mso-height-relative:page;" filled="f" o:preferrelative="t" stroked="f" coordsize="21600,21600">
          <v:path/>
          <v:fill on="f" focussize="0,0"/>
          <v:stroke on="f"/>
          <v:imagedata r:id="rId1" o:title=""/>
          <o:lock v:ext="edit" aspectratio="t"/>
        </v:shape>
      </w:pict>
    </w:r>
    <w:r>
      <w:rPr>
        <w:rFonts w:hint="eastAsia" w:ascii="仿宋" w:hAnsi="仿宋" w:eastAsia="仿宋" w:cs="仿宋"/>
        <w:sz w:val="21"/>
        <w:szCs w:val="21"/>
        <w:lang w:val="en-US" w:eastAsia="zh-CN"/>
      </w:rPr>
      <w:t>2024-2026年全集团生产基地员工工服采购招标文件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7FCF6"/>
    <w:multiLevelType w:val="singleLevel"/>
    <w:tmpl w:val="9B27FCF6"/>
    <w:lvl w:ilvl="0" w:tentative="0">
      <w:start w:val="6"/>
      <w:numFmt w:val="decimal"/>
      <w:lvlText w:val="%1."/>
      <w:lvlJc w:val="left"/>
      <w:pPr>
        <w:tabs>
          <w:tab w:val="left" w:pos="312"/>
        </w:tabs>
      </w:pPr>
    </w:lvl>
  </w:abstractNum>
  <w:abstractNum w:abstractNumId="1">
    <w:nsid w:val="3A13E418"/>
    <w:multiLevelType w:val="singleLevel"/>
    <w:tmpl w:val="3A13E418"/>
    <w:lvl w:ilvl="0" w:tentative="0">
      <w:start w:val="2"/>
      <w:numFmt w:val="decimal"/>
      <w:suff w:val="nothing"/>
      <w:lvlText w:val="%1、"/>
      <w:lvlJc w:val="left"/>
    </w:lvl>
  </w:abstractNum>
  <w:abstractNum w:abstractNumId="2">
    <w:nsid w:val="5894246D"/>
    <w:multiLevelType w:val="singleLevel"/>
    <w:tmpl w:val="5894246D"/>
    <w:lvl w:ilvl="0" w:tentative="0">
      <w:start w:val="1"/>
      <w:numFmt w:val="chineseCounting"/>
      <w:suff w:val="nothing"/>
      <w:lvlText w:val="第%1条"/>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JkMmU1MmMzMjIzNTkxOGNmYzkxODQwYWIzMWJhMjIifQ=="/>
  </w:docVars>
  <w:rsids>
    <w:rsidRoot w:val="00172A27"/>
    <w:rsid w:val="00002765"/>
    <w:rsid w:val="0001314F"/>
    <w:rsid w:val="000248C2"/>
    <w:rsid w:val="00024DC0"/>
    <w:rsid w:val="00027782"/>
    <w:rsid w:val="00040187"/>
    <w:rsid w:val="00045692"/>
    <w:rsid w:val="00046F80"/>
    <w:rsid w:val="00053366"/>
    <w:rsid w:val="00062469"/>
    <w:rsid w:val="0007250C"/>
    <w:rsid w:val="000818F0"/>
    <w:rsid w:val="000856E3"/>
    <w:rsid w:val="000861ED"/>
    <w:rsid w:val="00087896"/>
    <w:rsid w:val="00092678"/>
    <w:rsid w:val="000968B7"/>
    <w:rsid w:val="000A06ED"/>
    <w:rsid w:val="000A156A"/>
    <w:rsid w:val="000A405D"/>
    <w:rsid w:val="000A70CA"/>
    <w:rsid w:val="000B51CE"/>
    <w:rsid w:val="000B6FDD"/>
    <w:rsid w:val="000C15E6"/>
    <w:rsid w:val="000C34DA"/>
    <w:rsid w:val="000C5E36"/>
    <w:rsid w:val="000C694D"/>
    <w:rsid w:val="000C6AD4"/>
    <w:rsid w:val="000C7812"/>
    <w:rsid w:val="000D0180"/>
    <w:rsid w:val="000D7D19"/>
    <w:rsid w:val="000E0661"/>
    <w:rsid w:val="000E4567"/>
    <w:rsid w:val="000E4D25"/>
    <w:rsid w:val="000F343D"/>
    <w:rsid w:val="000F4933"/>
    <w:rsid w:val="00101453"/>
    <w:rsid w:val="0010574F"/>
    <w:rsid w:val="00106C2B"/>
    <w:rsid w:val="00111A64"/>
    <w:rsid w:val="00115074"/>
    <w:rsid w:val="0011773D"/>
    <w:rsid w:val="001210D5"/>
    <w:rsid w:val="00123AD2"/>
    <w:rsid w:val="00125991"/>
    <w:rsid w:val="0012782A"/>
    <w:rsid w:val="00132188"/>
    <w:rsid w:val="0013432B"/>
    <w:rsid w:val="00134A1F"/>
    <w:rsid w:val="00136088"/>
    <w:rsid w:val="00136580"/>
    <w:rsid w:val="00144182"/>
    <w:rsid w:val="0014745D"/>
    <w:rsid w:val="0015572A"/>
    <w:rsid w:val="001565BE"/>
    <w:rsid w:val="0016410E"/>
    <w:rsid w:val="00171D51"/>
    <w:rsid w:val="00172A27"/>
    <w:rsid w:val="00176B1D"/>
    <w:rsid w:val="00193DE6"/>
    <w:rsid w:val="00194A0D"/>
    <w:rsid w:val="00196400"/>
    <w:rsid w:val="00197AA0"/>
    <w:rsid w:val="001A062B"/>
    <w:rsid w:val="001A3DD8"/>
    <w:rsid w:val="001A6F20"/>
    <w:rsid w:val="001A7113"/>
    <w:rsid w:val="001B1685"/>
    <w:rsid w:val="001C01CB"/>
    <w:rsid w:val="001C0E4E"/>
    <w:rsid w:val="001C1226"/>
    <w:rsid w:val="001C6746"/>
    <w:rsid w:val="001C7C0F"/>
    <w:rsid w:val="001D279A"/>
    <w:rsid w:val="001D3190"/>
    <w:rsid w:val="001D58C0"/>
    <w:rsid w:val="001E65D9"/>
    <w:rsid w:val="001F22D1"/>
    <w:rsid w:val="001F425B"/>
    <w:rsid w:val="002007B9"/>
    <w:rsid w:val="002011C7"/>
    <w:rsid w:val="0020201E"/>
    <w:rsid w:val="00203FAC"/>
    <w:rsid w:val="00205776"/>
    <w:rsid w:val="002059D8"/>
    <w:rsid w:val="00205E79"/>
    <w:rsid w:val="00206FC4"/>
    <w:rsid w:val="00216B36"/>
    <w:rsid w:val="00230081"/>
    <w:rsid w:val="00230A12"/>
    <w:rsid w:val="0023111B"/>
    <w:rsid w:val="00237A3F"/>
    <w:rsid w:val="002455C2"/>
    <w:rsid w:val="00257F75"/>
    <w:rsid w:val="00261944"/>
    <w:rsid w:val="002663EC"/>
    <w:rsid w:val="00290B15"/>
    <w:rsid w:val="0029743E"/>
    <w:rsid w:val="002A11A3"/>
    <w:rsid w:val="002B20D2"/>
    <w:rsid w:val="002B2CAE"/>
    <w:rsid w:val="002B6EAE"/>
    <w:rsid w:val="002B7CAE"/>
    <w:rsid w:val="002D15BE"/>
    <w:rsid w:val="002D333A"/>
    <w:rsid w:val="002D39EA"/>
    <w:rsid w:val="002D4DB0"/>
    <w:rsid w:val="002D5C14"/>
    <w:rsid w:val="002E2AD0"/>
    <w:rsid w:val="002E4023"/>
    <w:rsid w:val="002F0F49"/>
    <w:rsid w:val="002F1BCA"/>
    <w:rsid w:val="002F74EE"/>
    <w:rsid w:val="0030064C"/>
    <w:rsid w:val="0031121B"/>
    <w:rsid w:val="0031127A"/>
    <w:rsid w:val="00311E5E"/>
    <w:rsid w:val="00313623"/>
    <w:rsid w:val="00321760"/>
    <w:rsid w:val="0032474C"/>
    <w:rsid w:val="00327ECB"/>
    <w:rsid w:val="0033245A"/>
    <w:rsid w:val="00334C5B"/>
    <w:rsid w:val="0033606F"/>
    <w:rsid w:val="00340A97"/>
    <w:rsid w:val="00340EB6"/>
    <w:rsid w:val="00342C9F"/>
    <w:rsid w:val="003452B0"/>
    <w:rsid w:val="00345698"/>
    <w:rsid w:val="00353D77"/>
    <w:rsid w:val="00354AB4"/>
    <w:rsid w:val="00356182"/>
    <w:rsid w:val="003703B4"/>
    <w:rsid w:val="00375570"/>
    <w:rsid w:val="003767B0"/>
    <w:rsid w:val="00377EA6"/>
    <w:rsid w:val="003808A1"/>
    <w:rsid w:val="00380D0E"/>
    <w:rsid w:val="0038312B"/>
    <w:rsid w:val="00393047"/>
    <w:rsid w:val="003B6BA9"/>
    <w:rsid w:val="003C54DF"/>
    <w:rsid w:val="003D05D3"/>
    <w:rsid w:val="003D1166"/>
    <w:rsid w:val="003D1218"/>
    <w:rsid w:val="003D66C1"/>
    <w:rsid w:val="003F26BC"/>
    <w:rsid w:val="003F2F84"/>
    <w:rsid w:val="00402B48"/>
    <w:rsid w:val="00415530"/>
    <w:rsid w:val="00422E69"/>
    <w:rsid w:val="00424C87"/>
    <w:rsid w:val="00433EEA"/>
    <w:rsid w:val="00434F1B"/>
    <w:rsid w:val="0043780A"/>
    <w:rsid w:val="00440080"/>
    <w:rsid w:val="0044209D"/>
    <w:rsid w:val="004427FA"/>
    <w:rsid w:val="00442AB7"/>
    <w:rsid w:val="00443684"/>
    <w:rsid w:val="00444B5D"/>
    <w:rsid w:val="00446F61"/>
    <w:rsid w:val="004511E9"/>
    <w:rsid w:val="00463FAA"/>
    <w:rsid w:val="00470DAC"/>
    <w:rsid w:val="0047240F"/>
    <w:rsid w:val="00485715"/>
    <w:rsid w:val="004A00CA"/>
    <w:rsid w:val="004A683A"/>
    <w:rsid w:val="004A6C07"/>
    <w:rsid w:val="004B1F43"/>
    <w:rsid w:val="004B243B"/>
    <w:rsid w:val="004B40AC"/>
    <w:rsid w:val="004C1EE8"/>
    <w:rsid w:val="004C4053"/>
    <w:rsid w:val="004C7B83"/>
    <w:rsid w:val="004D049F"/>
    <w:rsid w:val="004D7013"/>
    <w:rsid w:val="004F3D5B"/>
    <w:rsid w:val="00506903"/>
    <w:rsid w:val="00510C9D"/>
    <w:rsid w:val="00517FF8"/>
    <w:rsid w:val="00521318"/>
    <w:rsid w:val="005265AB"/>
    <w:rsid w:val="00533524"/>
    <w:rsid w:val="005379AB"/>
    <w:rsid w:val="00545C85"/>
    <w:rsid w:val="005522EB"/>
    <w:rsid w:val="00554E20"/>
    <w:rsid w:val="005626CE"/>
    <w:rsid w:val="00564540"/>
    <w:rsid w:val="00565920"/>
    <w:rsid w:val="00571A29"/>
    <w:rsid w:val="00571B98"/>
    <w:rsid w:val="005734C4"/>
    <w:rsid w:val="00582570"/>
    <w:rsid w:val="00586113"/>
    <w:rsid w:val="005956C2"/>
    <w:rsid w:val="00595995"/>
    <w:rsid w:val="005A4ECC"/>
    <w:rsid w:val="005A61B6"/>
    <w:rsid w:val="005A6508"/>
    <w:rsid w:val="005A75A9"/>
    <w:rsid w:val="005B096E"/>
    <w:rsid w:val="005B1D48"/>
    <w:rsid w:val="005C39D8"/>
    <w:rsid w:val="005C6DA2"/>
    <w:rsid w:val="005E2304"/>
    <w:rsid w:val="005E64C3"/>
    <w:rsid w:val="005F4547"/>
    <w:rsid w:val="005F4F56"/>
    <w:rsid w:val="005F7357"/>
    <w:rsid w:val="00602BF7"/>
    <w:rsid w:val="006040F0"/>
    <w:rsid w:val="00607B2E"/>
    <w:rsid w:val="006139C1"/>
    <w:rsid w:val="00642B93"/>
    <w:rsid w:val="006435A5"/>
    <w:rsid w:val="00643C74"/>
    <w:rsid w:val="00644563"/>
    <w:rsid w:val="00646709"/>
    <w:rsid w:val="00650A47"/>
    <w:rsid w:val="00651EF4"/>
    <w:rsid w:val="0065204A"/>
    <w:rsid w:val="00654C85"/>
    <w:rsid w:val="006634A5"/>
    <w:rsid w:val="00664FC9"/>
    <w:rsid w:val="00666734"/>
    <w:rsid w:val="00684126"/>
    <w:rsid w:val="00694623"/>
    <w:rsid w:val="006964C0"/>
    <w:rsid w:val="006972AE"/>
    <w:rsid w:val="006A0826"/>
    <w:rsid w:val="006B39E7"/>
    <w:rsid w:val="006B58CB"/>
    <w:rsid w:val="006B69F0"/>
    <w:rsid w:val="006C195A"/>
    <w:rsid w:val="006C4589"/>
    <w:rsid w:val="006C54B0"/>
    <w:rsid w:val="006D072B"/>
    <w:rsid w:val="006D3028"/>
    <w:rsid w:val="006D3291"/>
    <w:rsid w:val="006D75DF"/>
    <w:rsid w:val="006D7771"/>
    <w:rsid w:val="006E00B4"/>
    <w:rsid w:val="006E11ED"/>
    <w:rsid w:val="006E67A2"/>
    <w:rsid w:val="006E67B7"/>
    <w:rsid w:val="006E6BD5"/>
    <w:rsid w:val="006F072C"/>
    <w:rsid w:val="006F264C"/>
    <w:rsid w:val="006F4016"/>
    <w:rsid w:val="006F79F2"/>
    <w:rsid w:val="0070499E"/>
    <w:rsid w:val="00716D61"/>
    <w:rsid w:val="00727420"/>
    <w:rsid w:val="007304B8"/>
    <w:rsid w:val="00731C83"/>
    <w:rsid w:val="00734F7A"/>
    <w:rsid w:val="00737D91"/>
    <w:rsid w:val="007413B5"/>
    <w:rsid w:val="00744AFD"/>
    <w:rsid w:val="0075238B"/>
    <w:rsid w:val="00752DAB"/>
    <w:rsid w:val="0075662D"/>
    <w:rsid w:val="00760299"/>
    <w:rsid w:val="00765AE9"/>
    <w:rsid w:val="00765D8E"/>
    <w:rsid w:val="007662F0"/>
    <w:rsid w:val="00773E5E"/>
    <w:rsid w:val="007749F0"/>
    <w:rsid w:val="00780DDF"/>
    <w:rsid w:val="00781621"/>
    <w:rsid w:val="00783C4A"/>
    <w:rsid w:val="00785E33"/>
    <w:rsid w:val="00791730"/>
    <w:rsid w:val="00795AC2"/>
    <w:rsid w:val="00797FF8"/>
    <w:rsid w:val="007A4738"/>
    <w:rsid w:val="007A50FC"/>
    <w:rsid w:val="007A5A69"/>
    <w:rsid w:val="007A761E"/>
    <w:rsid w:val="007B6EFB"/>
    <w:rsid w:val="007C1ACC"/>
    <w:rsid w:val="007C2365"/>
    <w:rsid w:val="007C6817"/>
    <w:rsid w:val="007D161D"/>
    <w:rsid w:val="007D6135"/>
    <w:rsid w:val="007D7352"/>
    <w:rsid w:val="007E2FD5"/>
    <w:rsid w:val="007E5921"/>
    <w:rsid w:val="007F0B4A"/>
    <w:rsid w:val="007F35B1"/>
    <w:rsid w:val="007F6145"/>
    <w:rsid w:val="008071FE"/>
    <w:rsid w:val="00813EA6"/>
    <w:rsid w:val="008216D3"/>
    <w:rsid w:val="008216DC"/>
    <w:rsid w:val="00833CFE"/>
    <w:rsid w:val="008358D1"/>
    <w:rsid w:val="00837712"/>
    <w:rsid w:val="0085187A"/>
    <w:rsid w:val="00854B93"/>
    <w:rsid w:val="00861EF3"/>
    <w:rsid w:val="00863C4C"/>
    <w:rsid w:val="008649C1"/>
    <w:rsid w:val="00864BBB"/>
    <w:rsid w:val="00865C93"/>
    <w:rsid w:val="00866E04"/>
    <w:rsid w:val="00870580"/>
    <w:rsid w:val="00872D69"/>
    <w:rsid w:val="00880F08"/>
    <w:rsid w:val="008A1B8A"/>
    <w:rsid w:val="008A4C1B"/>
    <w:rsid w:val="008A5DCA"/>
    <w:rsid w:val="008A663C"/>
    <w:rsid w:val="008A779F"/>
    <w:rsid w:val="008B44D3"/>
    <w:rsid w:val="008C0F5C"/>
    <w:rsid w:val="008C1653"/>
    <w:rsid w:val="008C2910"/>
    <w:rsid w:val="008C3C02"/>
    <w:rsid w:val="008C73CB"/>
    <w:rsid w:val="008D3365"/>
    <w:rsid w:val="008E2BB3"/>
    <w:rsid w:val="008E2D8C"/>
    <w:rsid w:val="008F10A5"/>
    <w:rsid w:val="00923303"/>
    <w:rsid w:val="00931971"/>
    <w:rsid w:val="00932DE9"/>
    <w:rsid w:val="009409B0"/>
    <w:rsid w:val="0094490A"/>
    <w:rsid w:val="00957823"/>
    <w:rsid w:val="0095796F"/>
    <w:rsid w:val="00961817"/>
    <w:rsid w:val="00962D68"/>
    <w:rsid w:val="00977D62"/>
    <w:rsid w:val="00981D87"/>
    <w:rsid w:val="0098678E"/>
    <w:rsid w:val="009902AF"/>
    <w:rsid w:val="009913E8"/>
    <w:rsid w:val="00997894"/>
    <w:rsid w:val="009A00DB"/>
    <w:rsid w:val="009B64E7"/>
    <w:rsid w:val="009D4EA8"/>
    <w:rsid w:val="009E1704"/>
    <w:rsid w:val="009E2C9B"/>
    <w:rsid w:val="009F0F2F"/>
    <w:rsid w:val="009F20FC"/>
    <w:rsid w:val="009F3796"/>
    <w:rsid w:val="009F656F"/>
    <w:rsid w:val="009F7831"/>
    <w:rsid w:val="00A11616"/>
    <w:rsid w:val="00A2166D"/>
    <w:rsid w:val="00A24DC3"/>
    <w:rsid w:val="00A259E2"/>
    <w:rsid w:val="00A3209F"/>
    <w:rsid w:val="00A35B4D"/>
    <w:rsid w:val="00A42544"/>
    <w:rsid w:val="00A457FC"/>
    <w:rsid w:val="00A46314"/>
    <w:rsid w:val="00A500FF"/>
    <w:rsid w:val="00A52C94"/>
    <w:rsid w:val="00A53B49"/>
    <w:rsid w:val="00A53F3D"/>
    <w:rsid w:val="00A54563"/>
    <w:rsid w:val="00A54C0A"/>
    <w:rsid w:val="00A61CCE"/>
    <w:rsid w:val="00A61D38"/>
    <w:rsid w:val="00A63C27"/>
    <w:rsid w:val="00A643C8"/>
    <w:rsid w:val="00A74781"/>
    <w:rsid w:val="00A75A9E"/>
    <w:rsid w:val="00A76200"/>
    <w:rsid w:val="00A80FE5"/>
    <w:rsid w:val="00A8384A"/>
    <w:rsid w:val="00A83FCD"/>
    <w:rsid w:val="00A90BC6"/>
    <w:rsid w:val="00A91473"/>
    <w:rsid w:val="00A925CB"/>
    <w:rsid w:val="00A9567D"/>
    <w:rsid w:val="00AB15FF"/>
    <w:rsid w:val="00AB4692"/>
    <w:rsid w:val="00AC43B4"/>
    <w:rsid w:val="00AD6A0D"/>
    <w:rsid w:val="00AE3F8E"/>
    <w:rsid w:val="00AE47A9"/>
    <w:rsid w:val="00AF02C4"/>
    <w:rsid w:val="00AF1FFE"/>
    <w:rsid w:val="00AF568E"/>
    <w:rsid w:val="00AF7F7C"/>
    <w:rsid w:val="00B158DF"/>
    <w:rsid w:val="00B200A6"/>
    <w:rsid w:val="00B20517"/>
    <w:rsid w:val="00B30ADE"/>
    <w:rsid w:val="00B44B77"/>
    <w:rsid w:val="00B44E92"/>
    <w:rsid w:val="00B4515A"/>
    <w:rsid w:val="00B4759C"/>
    <w:rsid w:val="00B50A41"/>
    <w:rsid w:val="00B53BD6"/>
    <w:rsid w:val="00B6078A"/>
    <w:rsid w:val="00B60DE8"/>
    <w:rsid w:val="00B61A65"/>
    <w:rsid w:val="00B67081"/>
    <w:rsid w:val="00B70310"/>
    <w:rsid w:val="00B70660"/>
    <w:rsid w:val="00B715CC"/>
    <w:rsid w:val="00B76308"/>
    <w:rsid w:val="00B7782D"/>
    <w:rsid w:val="00B93EAC"/>
    <w:rsid w:val="00B977F3"/>
    <w:rsid w:val="00BA51FB"/>
    <w:rsid w:val="00BA6153"/>
    <w:rsid w:val="00BA6974"/>
    <w:rsid w:val="00BB15D4"/>
    <w:rsid w:val="00BB3F63"/>
    <w:rsid w:val="00BB678D"/>
    <w:rsid w:val="00BC409B"/>
    <w:rsid w:val="00BC603F"/>
    <w:rsid w:val="00BD1A57"/>
    <w:rsid w:val="00BD2784"/>
    <w:rsid w:val="00BD2A40"/>
    <w:rsid w:val="00BD6978"/>
    <w:rsid w:val="00BF1338"/>
    <w:rsid w:val="00BF220C"/>
    <w:rsid w:val="00C0766A"/>
    <w:rsid w:val="00C11C70"/>
    <w:rsid w:val="00C139F7"/>
    <w:rsid w:val="00C1511F"/>
    <w:rsid w:val="00C16236"/>
    <w:rsid w:val="00C174BE"/>
    <w:rsid w:val="00C264DC"/>
    <w:rsid w:val="00C53D30"/>
    <w:rsid w:val="00C549A9"/>
    <w:rsid w:val="00C60B07"/>
    <w:rsid w:val="00C612DC"/>
    <w:rsid w:val="00C61619"/>
    <w:rsid w:val="00C61A76"/>
    <w:rsid w:val="00C643AE"/>
    <w:rsid w:val="00C648D2"/>
    <w:rsid w:val="00C649B1"/>
    <w:rsid w:val="00C65C26"/>
    <w:rsid w:val="00C65D9B"/>
    <w:rsid w:val="00C6720D"/>
    <w:rsid w:val="00C70C07"/>
    <w:rsid w:val="00C70D10"/>
    <w:rsid w:val="00C71055"/>
    <w:rsid w:val="00C808ED"/>
    <w:rsid w:val="00C80A4C"/>
    <w:rsid w:val="00C97ECE"/>
    <w:rsid w:val="00CA0CD2"/>
    <w:rsid w:val="00CA1522"/>
    <w:rsid w:val="00CA19AA"/>
    <w:rsid w:val="00CB0071"/>
    <w:rsid w:val="00CB0C8E"/>
    <w:rsid w:val="00CC3CEF"/>
    <w:rsid w:val="00CC437A"/>
    <w:rsid w:val="00CD3C2D"/>
    <w:rsid w:val="00CD47F0"/>
    <w:rsid w:val="00CD6627"/>
    <w:rsid w:val="00CD7E66"/>
    <w:rsid w:val="00CE057D"/>
    <w:rsid w:val="00CE3A4E"/>
    <w:rsid w:val="00CE5D23"/>
    <w:rsid w:val="00CF0E0E"/>
    <w:rsid w:val="00CF2CBF"/>
    <w:rsid w:val="00CF6EF8"/>
    <w:rsid w:val="00D00BE7"/>
    <w:rsid w:val="00D035BE"/>
    <w:rsid w:val="00D10268"/>
    <w:rsid w:val="00D13475"/>
    <w:rsid w:val="00D252FF"/>
    <w:rsid w:val="00D25F40"/>
    <w:rsid w:val="00D27B22"/>
    <w:rsid w:val="00D3309C"/>
    <w:rsid w:val="00D338B8"/>
    <w:rsid w:val="00D40F92"/>
    <w:rsid w:val="00D46343"/>
    <w:rsid w:val="00D506E9"/>
    <w:rsid w:val="00D51262"/>
    <w:rsid w:val="00D716F1"/>
    <w:rsid w:val="00D74DA3"/>
    <w:rsid w:val="00D802BD"/>
    <w:rsid w:val="00D80BCC"/>
    <w:rsid w:val="00D81173"/>
    <w:rsid w:val="00D82B18"/>
    <w:rsid w:val="00D90762"/>
    <w:rsid w:val="00D92520"/>
    <w:rsid w:val="00D97091"/>
    <w:rsid w:val="00DA16FF"/>
    <w:rsid w:val="00DB5564"/>
    <w:rsid w:val="00DB5B24"/>
    <w:rsid w:val="00DC1A7C"/>
    <w:rsid w:val="00DC2E59"/>
    <w:rsid w:val="00DD1250"/>
    <w:rsid w:val="00DD4390"/>
    <w:rsid w:val="00DD4BA9"/>
    <w:rsid w:val="00DE3796"/>
    <w:rsid w:val="00DE5CF5"/>
    <w:rsid w:val="00DE6D87"/>
    <w:rsid w:val="00DE6DD3"/>
    <w:rsid w:val="00DF02D0"/>
    <w:rsid w:val="00DF4212"/>
    <w:rsid w:val="00E058C0"/>
    <w:rsid w:val="00E0787C"/>
    <w:rsid w:val="00E07895"/>
    <w:rsid w:val="00E10C6C"/>
    <w:rsid w:val="00E255B9"/>
    <w:rsid w:val="00E2677E"/>
    <w:rsid w:val="00E40427"/>
    <w:rsid w:val="00E424B4"/>
    <w:rsid w:val="00E42F90"/>
    <w:rsid w:val="00E44934"/>
    <w:rsid w:val="00E63EB1"/>
    <w:rsid w:val="00E9715F"/>
    <w:rsid w:val="00EA1AEE"/>
    <w:rsid w:val="00EA47AD"/>
    <w:rsid w:val="00EA4972"/>
    <w:rsid w:val="00EA64D5"/>
    <w:rsid w:val="00EA7A1D"/>
    <w:rsid w:val="00EB339C"/>
    <w:rsid w:val="00EB3D31"/>
    <w:rsid w:val="00EB428E"/>
    <w:rsid w:val="00EB4BE2"/>
    <w:rsid w:val="00EC0729"/>
    <w:rsid w:val="00EC60F7"/>
    <w:rsid w:val="00EC7068"/>
    <w:rsid w:val="00EE3FAB"/>
    <w:rsid w:val="00EF0B3A"/>
    <w:rsid w:val="00EF2194"/>
    <w:rsid w:val="00F07A10"/>
    <w:rsid w:val="00F07A84"/>
    <w:rsid w:val="00F1153C"/>
    <w:rsid w:val="00F1298B"/>
    <w:rsid w:val="00F20092"/>
    <w:rsid w:val="00F20763"/>
    <w:rsid w:val="00F21CB1"/>
    <w:rsid w:val="00F223C4"/>
    <w:rsid w:val="00F229C7"/>
    <w:rsid w:val="00F23A63"/>
    <w:rsid w:val="00F254B9"/>
    <w:rsid w:val="00F30226"/>
    <w:rsid w:val="00F36F62"/>
    <w:rsid w:val="00F55EE2"/>
    <w:rsid w:val="00F6044B"/>
    <w:rsid w:val="00F63F85"/>
    <w:rsid w:val="00F65A1E"/>
    <w:rsid w:val="00F71BFF"/>
    <w:rsid w:val="00F77FC3"/>
    <w:rsid w:val="00F877B3"/>
    <w:rsid w:val="00FA0292"/>
    <w:rsid w:val="00FA6062"/>
    <w:rsid w:val="00FA62E4"/>
    <w:rsid w:val="00FA672B"/>
    <w:rsid w:val="00FB0669"/>
    <w:rsid w:val="00FB4711"/>
    <w:rsid w:val="00FC1DCB"/>
    <w:rsid w:val="00FD726E"/>
    <w:rsid w:val="00FE75D4"/>
    <w:rsid w:val="00FF5C56"/>
    <w:rsid w:val="03E40388"/>
    <w:rsid w:val="046248DD"/>
    <w:rsid w:val="046A4C04"/>
    <w:rsid w:val="05816FE5"/>
    <w:rsid w:val="05F44AB4"/>
    <w:rsid w:val="06903E0A"/>
    <w:rsid w:val="06CA2632"/>
    <w:rsid w:val="08676F10"/>
    <w:rsid w:val="08CE0CCE"/>
    <w:rsid w:val="08D002FC"/>
    <w:rsid w:val="09072503"/>
    <w:rsid w:val="09566AF3"/>
    <w:rsid w:val="0A055F05"/>
    <w:rsid w:val="0B7A44BF"/>
    <w:rsid w:val="0E6D39B4"/>
    <w:rsid w:val="0E8D40E2"/>
    <w:rsid w:val="0F3C1993"/>
    <w:rsid w:val="0F56142A"/>
    <w:rsid w:val="0F955FBB"/>
    <w:rsid w:val="125C68A1"/>
    <w:rsid w:val="12600653"/>
    <w:rsid w:val="129C0C39"/>
    <w:rsid w:val="14C91E0F"/>
    <w:rsid w:val="14E56975"/>
    <w:rsid w:val="15332F94"/>
    <w:rsid w:val="156A2AFF"/>
    <w:rsid w:val="161C0EF1"/>
    <w:rsid w:val="16614D6C"/>
    <w:rsid w:val="16C84A74"/>
    <w:rsid w:val="16FC471D"/>
    <w:rsid w:val="16FC490B"/>
    <w:rsid w:val="18587D8F"/>
    <w:rsid w:val="18790AC6"/>
    <w:rsid w:val="19C11CC1"/>
    <w:rsid w:val="1A990ED7"/>
    <w:rsid w:val="1B3C244B"/>
    <w:rsid w:val="1C0B6E16"/>
    <w:rsid w:val="1D882867"/>
    <w:rsid w:val="1DF0026C"/>
    <w:rsid w:val="1EDF6DFF"/>
    <w:rsid w:val="1F57503A"/>
    <w:rsid w:val="20C21E73"/>
    <w:rsid w:val="20E72691"/>
    <w:rsid w:val="21532BAD"/>
    <w:rsid w:val="21A06757"/>
    <w:rsid w:val="22CA5AF4"/>
    <w:rsid w:val="231234A9"/>
    <w:rsid w:val="23BC0CC7"/>
    <w:rsid w:val="261C718E"/>
    <w:rsid w:val="274F416D"/>
    <w:rsid w:val="27F427EF"/>
    <w:rsid w:val="280E2503"/>
    <w:rsid w:val="28226140"/>
    <w:rsid w:val="28C50E13"/>
    <w:rsid w:val="29537E72"/>
    <w:rsid w:val="29A86021"/>
    <w:rsid w:val="29EE6148"/>
    <w:rsid w:val="2A0B3AF5"/>
    <w:rsid w:val="2B527E8B"/>
    <w:rsid w:val="2B733B33"/>
    <w:rsid w:val="2BA04CC0"/>
    <w:rsid w:val="2BB84EF1"/>
    <w:rsid w:val="2D8D00C1"/>
    <w:rsid w:val="2EC85750"/>
    <w:rsid w:val="301D1535"/>
    <w:rsid w:val="30252E95"/>
    <w:rsid w:val="30DE2356"/>
    <w:rsid w:val="3104249B"/>
    <w:rsid w:val="31A37635"/>
    <w:rsid w:val="31F27177"/>
    <w:rsid w:val="31F90508"/>
    <w:rsid w:val="326947CF"/>
    <w:rsid w:val="335823C7"/>
    <w:rsid w:val="33B707D2"/>
    <w:rsid w:val="35266819"/>
    <w:rsid w:val="363775C6"/>
    <w:rsid w:val="37A1754D"/>
    <w:rsid w:val="38350B0D"/>
    <w:rsid w:val="385B26AC"/>
    <w:rsid w:val="38E16D56"/>
    <w:rsid w:val="390D79AB"/>
    <w:rsid w:val="39382158"/>
    <w:rsid w:val="393B6A1A"/>
    <w:rsid w:val="39F22CCF"/>
    <w:rsid w:val="3ACE7FFB"/>
    <w:rsid w:val="3BD038FF"/>
    <w:rsid w:val="3BF51AE4"/>
    <w:rsid w:val="3CBE2B95"/>
    <w:rsid w:val="3CC80D5D"/>
    <w:rsid w:val="3CCE1C69"/>
    <w:rsid w:val="3DBE2E73"/>
    <w:rsid w:val="3E060C40"/>
    <w:rsid w:val="3FFF2A05"/>
    <w:rsid w:val="40565981"/>
    <w:rsid w:val="411E1544"/>
    <w:rsid w:val="41E31E41"/>
    <w:rsid w:val="41F83C43"/>
    <w:rsid w:val="42264CA1"/>
    <w:rsid w:val="42A47A6F"/>
    <w:rsid w:val="42C5318D"/>
    <w:rsid w:val="44FD3CF3"/>
    <w:rsid w:val="45790B64"/>
    <w:rsid w:val="467E2420"/>
    <w:rsid w:val="47E031A5"/>
    <w:rsid w:val="482F599D"/>
    <w:rsid w:val="4A7D10F6"/>
    <w:rsid w:val="4ACE529A"/>
    <w:rsid w:val="4B9009B5"/>
    <w:rsid w:val="4BC863A1"/>
    <w:rsid w:val="4C06511B"/>
    <w:rsid w:val="4CBA487D"/>
    <w:rsid w:val="4D0F5CA3"/>
    <w:rsid w:val="51F91565"/>
    <w:rsid w:val="53011F83"/>
    <w:rsid w:val="53145551"/>
    <w:rsid w:val="53EC593E"/>
    <w:rsid w:val="554E11CA"/>
    <w:rsid w:val="55D862E5"/>
    <w:rsid w:val="57495477"/>
    <w:rsid w:val="57D55CA1"/>
    <w:rsid w:val="58877E7F"/>
    <w:rsid w:val="59D62030"/>
    <w:rsid w:val="5A2B052E"/>
    <w:rsid w:val="5CC97B70"/>
    <w:rsid w:val="5CD57ABE"/>
    <w:rsid w:val="5DD55C6E"/>
    <w:rsid w:val="5DE67783"/>
    <w:rsid w:val="5E0E36C3"/>
    <w:rsid w:val="5E463954"/>
    <w:rsid w:val="5F155045"/>
    <w:rsid w:val="5F202948"/>
    <w:rsid w:val="5FFA20A2"/>
    <w:rsid w:val="609F72B9"/>
    <w:rsid w:val="60F13E97"/>
    <w:rsid w:val="61377DF9"/>
    <w:rsid w:val="62283BE7"/>
    <w:rsid w:val="62A470AB"/>
    <w:rsid w:val="62AA7151"/>
    <w:rsid w:val="63A556D6"/>
    <w:rsid w:val="63E30EFC"/>
    <w:rsid w:val="64412D3D"/>
    <w:rsid w:val="647E5010"/>
    <w:rsid w:val="653B778C"/>
    <w:rsid w:val="66233F3E"/>
    <w:rsid w:val="668F10C3"/>
    <w:rsid w:val="672F50CE"/>
    <w:rsid w:val="6777403A"/>
    <w:rsid w:val="67B351F6"/>
    <w:rsid w:val="687376DF"/>
    <w:rsid w:val="690031C6"/>
    <w:rsid w:val="6966303B"/>
    <w:rsid w:val="6B87655B"/>
    <w:rsid w:val="6C5F7693"/>
    <w:rsid w:val="6DE24D1C"/>
    <w:rsid w:val="6F5E0F2C"/>
    <w:rsid w:val="709E58DC"/>
    <w:rsid w:val="70A80AC1"/>
    <w:rsid w:val="71B37108"/>
    <w:rsid w:val="726273B2"/>
    <w:rsid w:val="732B56B4"/>
    <w:rsid w:val="73F43927"/>
    <w:rsid w:val="756E1975"/>
    <w:rsid w:val="778E59B4"/>
    <w:rsid w:val="79B5529D"/>
    <w:rsid w:val="7A747452"/>
    <w:rsid w:val="7D1312C2"/>
    <w:rsid w:val="7F287316"/>
    <w:rsid w:val="7F7B2744"/>
    <w:rsid w:val="7FEA1B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locked/>
    <w:uiPriority w:val="0"/>
    <w:pPr>
      <w:keepNext/>
      <w:keepLines/>
      <w:adjustRightInd w:val="0"/>
      <w:spacing w:line="360" w:lineRule="auto"/>
      <w:jc w:val="left"/>
      <w:textAlignment w:val="baseline"/>
      <w:outlineLvl w:val="0"/>
    </w:pPr>
    <w:rPr>
      <w:b/>
      <w:kern w:val="44"/>
      <w:sz w:val="28"/>
    </w:rPr>
  </w:style>
  <w:style w:type="paragraph" w:styleId="4">
    <w:name w:val="heading 2"/>
    <w:basedOn w:val="1"/>
    <w:next w:val="1"/>
    <w:link w:val="17"/>
    <w:autoRedefine/>
    <w:qFormat/>
    <w:uiPriority w:val="99"/>
    <w:pPr>
      <w:keepNext/>
      <w:keepLines/>
      <w:tabs>
        <w:tab w:val="left" w:pos="576"/>
      </w:tabs>
      <w:spacing w:before="260" w:after="260" w:line="415" w:lineRule="auto"/>
      <w:ind w:left="576" w:hanging="576"/>
      <w:outlineLvl w:val="1"/>
    </w:pPr>
    <w:rPr>
      <w:rFonts w:ascii="Arial" w:hAnsi="Arial" w:eastAsia="黑体"/>
      <w:b/>
      <w:sz w:val="32"/>
    </w:rPr>
  </w:style>
  <w:style w:type="paragraph" w:styleId="5">
    <w:name w:val="heading 3"/>
    <w:basedOn w:val="1"/>
    <w:next w:val="1"/>
    <w:link w:val="18"/>
    <w:autoRedefine/>
    <w:qFormat/>
    <w:uiPriority w:val="99"/>
    <w:pPr>
      <w:keepNext/>
      <w:keepLines/>
      <w:tabs>
        <w:tab w:val="left" w:pos="720"/>
      </w:tabs>
      <w:spacing w:before="260" w:after="260" w:line="415" w:lineRule="auto"/>
      <w:ind w:left="720" w:hanging="720"/>
      <w:outlineLvl w:val="2"/>
    </w:pPr>
    <w:rPr>
      <w:b/>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qFormat/>
    <w:uiPriority w:val="0"/>
    <w:pPr>
      <w:jc w:val="left"/>
    </w:pPr>
    <w:rPr>
      <w:kern w:val="0"/>
    </w:rPr>
  </w:style>
  <w:style w:type="paragraph" w:styleId="7">
    <w:name w:val="Body Text Indent"/>
    <w:basedOn w:val="1"/>
    <w:link w:val="19"/>
    <w:autoRedefine/>
    <w:qFormat/>
    <w:uiPriority w:val="99"/>
    <w:pPr>
      <w:spacing w:after="120"/>
      <w:ind w:left="420" w:leftChars="200"/>
    </w:pPr>
    <w:rPr>
      <w:szCs w:val="24"/>
    </w:rPr>
  </w:style>
  <w:style w:type="paragraph" w:styleId="8">
    <w:name w:val="Plain Text"/>
    <w:basedOn w:val="1"/>
    <w:qFormat/>
    <w:uiPriority w:val="0"/>
    <w:pPr>
      <w:adjustRightInd w:val="0"/>
      <w:spacing w:line="312" w:lineRule="atLeast"/>
      <w:textAlignment w:val="baseline"/>
    </w:pPr>
    <w:rPr>
      <w:rFonts w:ascii="宋体" w:hAnsi="Courier New"/>
      <w:kern w:val="0"/>
      <w:sz w:val="20"/>
    </w:rPr>
  </w:style>
  <w:style w:type="paragraph" w:styleId="9">
    <w:name w:val="Balloon Text"/>
    <w:basedOn w:val="1"/>
    <w:link w:val="20"/>
    <w:autoRedefine/>
    <w:semiHidden/>
    <w:qFormat/>
    <w:uiPriority w:val="99"/>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locked/>
    <w:uiPriority w:val="0"/>
    <w:rPr>
      <w:b/>
    </w:rPr>
  </w:style>
  <w:style w:type="character" w:styleId="15">
    <w:name w:val="page number"/>
    <w:autoRedefine/>
    <w:qFormat/>
    <w:uiPriority w:val="99"/>
    <w:rPr>
      <w:rFonts w:cs="Times New Roman"/>
    </w:rPr>
  </w:style>
  <w:style w:type="character" w:styleId="16">
    <w:name w:val="Hyperlink"/>
    <w:basedOn w:val="13"/>
    <w:semiHidden/>
    <w:unhideWhenUsed/>
    <w:qFormat/>
    <w:uiPriority w:val="99"/>
    <w:rPr>
      <w:color w:val="0000FF"/>
      <w:u w:val="single"/>
    </w:rPr>
  </w:style>
  <w:style w:type="character" w:customStyle="1" w:styleId="17">
    <w:name w:val="标题 2 字符"/>
    <w:link w:val="4"/>
    <w:autoRedefine/>
    <w:qFormat/>
    <w:locked/>
    <w:uiPriority w:val="99"/>
    <w:rPr>
      <w:rFonts w:ascii="Arial" w:hAnsi="Arial" w:eastAsia="黑体" w:cs="Times New Roman"/>
      <w:b/>
      <w:sz w:val="20"/>
      <w:szCs w:val="20"/>
    </w:rPr>
  </w:style>
  <w:style w:type="character" w:customStyle="1" w:styleId="18">
    <w:name w:val="标题 3 字符"/>
    <w:link w:val="5"/>
    <w:autoRedefine/>
    <w:qFormat/>
    <w:locked/>
    <w:uiPriority w:val="99"/>
    <w:rPr>
      <w:rFonts w:ascii="Times New Roman" w:hAnsi="Times New Roman" w:eastAsia="宋体" w:cs="Times New Roman"/>
      <w:b/>
      <w:sz w:val="20"/>
      <w:szCs w:val="20"/>
    </w:rPr>
  </w:style>
  <w:style w:type="character" w:customStyle="1" w:styleId="19">
    <w:name w:val="正文文本缩进 字符"/>
    <w:link w:val="7"/>
    <w:autoRedefine/>
    <w:qFormat/>
    <w:locked/>
    <w:uiPriority w:val="99"/>
    <w:rPr>
      <w:rFonts w:ascii="Times New Roman" w:hAnsi="Times New Roman" w:eastAsia="宋体" w:cs="Times New Roman"/>
      <w:sz w:val="24"/>
      <w:szCs w:val="24"/>
    </w:rPr>
  </w:style>
  <w:style w:type="character" w:customStyle="1" w:styleId="20">
    <w:name w:val="批注框文本 字符"/>
    <w:link w:val="9"/>
    <w:autoRedefine/>
    <w:semiHidden/>
    <w:qFormat/>
    <w:locked/>
    <w:uiPriority w:val="99"/>
    <w:rPr>
      <w:rFonts w:ascii="Times New Roman" w:hAnsi="Times New Roman" w:eastAsia="宋体" w:cs="Times New Roman"/>
      <w:sz w:val="18"/>
      <w:szCs w:val="18"/>
    </w:rPr>
  </w:style>
  <w:style w:type="character" w:customStyle="1" w:styleId="21">
    <w:name w:val="页脚 字符"/>
    <w:link w:val="10"/>
    <w:autoRedefine/>
    <w:qFormat/>
    <w:locked/>
    <w:uiPriority w:val="99"/>
    <w:rPr>
      <w:rFonts w:cs="Times New Roman"/>
      <w:sz w:val="18"/>
      <w:szCs w:val="18"/>
    </w:rPr>
  </w:style>
  <w:style w:type="character" w:customStyle="1" w:styleId="22">
    <w:name w:val="页眉 字符"/>
    <w:link w:val="2"/>
    <w:autoRedefine/>
    <w:qFormat/>
    <w:locked/>
    <w:uiPriority w:val="99"/>
    <w:rPr>
      <w:rFonts w:cs="Times New Roman"/>
      <w:sz w:val="18"/>
      <w:szCs w:val="18"/>
    </w:rPr>
  </w:style>
  <w:style w:type="paragraph" w:customStyle="1" w:styleId="23">
    <w:name w:val="列出段落2"/>
    <w:basedOn w:val="1"/>
    <w:autoRedefine/>
    <w:qFormat/>
    <w:uiPriority w:val="99"/>
    <w:pPr>
      <w:ind w:firstLine="420" w:firstLineChars="200"/>
    </w:pPr>
    <w:rPr>
      <w:szCs w:val="24"/>
    </w:rPr>
  </w:style>
  <w:style w:type="paragraph" w:customStyle="1" w:styleId="24">
    <w:name w:val="_Style 3"/>
    <w:basedOn w:val="1"/>
    <w:autoRedefine/>
    <w:qFormat/>
    <w:uiPriority w:val="99"/>
    <w:pPr>
      <w:widowControl/>
      <w:overflowPunct w:val="0"/>
      <w:autoSpaceDE w:val="0"/>
      <w:autoSpaceDN w:val="0"/>
      <w:adjustRightInd w:val="0"/>
      <w:ind w:firstLine="420" w:firstLineChars="200"/>
      <w:jc w:val="left"/>
      <w:textAlignment w:val="baseline"/>
    </w:pPr>
    <w:rPr>
      <w:rFonts w:eastAsia="MingLiU"/>
      <w:kern w:val="0"/>
      <w:lang w:eastAsia="zh-TW"/>
    </w:rPr>
  </w:style>
  <w:style w:type="paragraph" w:customStyle="1" w:styleId="25">
    <w:name w:val="表格"/>
    <w:basedOn w:val="1"/>
    <w:next w:val="1"/>
    <w:autoRedefine/>
    <w:qFormat/>
    <w:uiPriority w:val="99"/>
    <w:pPr>
      <w:spacing w:line="288" w:lineRule="auto"/>
      <w:jc w:val="left"/>
    </w:pPr>
    <w:rPr>
      <w:rFonts w:ascii="宋体" w:hAnsi="宋体" w:cs="宋体"/>
      <w:sz w:val="18"/>
      <w:szCs w:val="21"/>
    </w:rPr>
  </w:style>
  <w:style w:type="paragraph" w:styleId="26">
    <w:name w:val="No Spacing"/>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7">
    <w:name w:val="awspan1"/>
    <w:autoRedefine/>
    <w:qFormat/>
    <w:uiPriority w:val="99"/>
    <w:rPr>
      <w:rFonts w:cs="Times New Roman"/>
      <w:color w:val="000000"/>
      <w:sz w:val="24"/>
      <w:szCs w:val="24"/>
    </w:rPr>
  </w:style>
  <w:style w:type="character" w:customStyle="1" w:styleId="28">
    <w:name w:val="标题 1 字符"/>
    <w:link w:val="3"/>
    <w:qFormat/>
    <w:uiPriority w:val="0"/>
    <w:rPr>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100"/>
    <customShpInfo spid="_x0000_s4101"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9373</Words>
  <Characters>9747</Characters>
  <Lines>105</Lines>
  <Paragraphs>29</Paragraphs>
  <TotalTime>7</TotalTime>
  <ScaleCrop>false</ScaleCrop>
  <LinksUpToDate>false</LinksUpToDate>
  <CharactersWithSpaces>11413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2021-03-26T09:59:00Z</dcterms:created>
  <dc:creator>Rosso.Z</dc:creator>
  <cp:lastModifiedBy>秀</cp:lastModifiedBy>
  <dcterms:modified xsi:type="dcterms:W3CDTF">2024-07-26T03:55:36Z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A7C20153B3E142658D1DB080B2A8BD70_12</vt:lpwstr>
  </property>
</Properties>
</file>